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649" w:rsidRPr="008D790E" w:rsidRDefault="00177502" w:rsidP="008D790E">
      <w:pPr>
        <w:framePr w:w="10936" w:h="901" w:hRule="exact" w:wrap="auto" w:vAnchor="page" w:hAnchor="page" w:x="706" w:y="496"/>
        <w:widowControl w:val="0"/>
        <w:autoSpaceDE w:val="0"/>
        <w:autoSpaceDN w:val="0"/>
        <w:spacing w:before="0" w:after="0" w:line="287" w:lineRule="exact"/>
        <w:jc w:val="left"/>
        <w:rPr>
          <w:rFonts w:ascii="Times New Roman"/>
          <w:color w:val="000000"/>
          <w:sz w:val="24"/>
          <w:szCs w:val="24"/>
          <w:lang w:val="ru-RU"/>
        </w:rPr>
      </w:pPr>
      <w:bookmarkStart w:id="0" w:name="_GoBack"/>
      <w:r w:rsidRPr="008D7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Методические</w:t>
      </w:r>
      <w:r w:rsidR="009E5649" w:rsidRPr="008D790E">
        <w:rPr>
          <w:rFonts w:ascii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8D7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рекомендации</w:t>
      </w:r>
      <w:r w:rsidR="009E5649" w:rsidRPr="008D7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для</w:t>
      </w:r>
      <w:r w:rsidR="009E5649" w:rsidRPr="008D790E">
        <w:rPr>
          <w:rFonts w:ascii="Times New Roman"/>
          <w:color w:val="000000"/>
          <w:spacing w:val="1"/>
          <w:sz w:val="24"/>
          <w:szCs w:val="24"/>
          <w:lang w:val="ru-RU"/>
        </w:rPr>
        <w:t xml:space="preserve"> </w:t>
      </w:r>
      <w:r w:rsidR="009E5649" w:rsidRPr="008D7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методических</w:t>
      </w:r>
      <w:r w:rsidR="009E5649" w:rsidRPr="008D790E">
        <w:rPr>
          <w:rFonts w:ascii="Times New Roman"/>
          <w:color w:val="000000"/>
          <w:sz w:val="24"/>
          <w:szCs w:val="24"/>
          <w:lang w:val="ru-RU"/>
        </w:rPr>
        <w:t xml:space="preserve"> </w:t>
      </w:r>
      <w:r w:rsidR="009E5649" w:rsidRPr="008D7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служб по</w:t>
      </w:r>
      <w:r w:rsidR="009E5649" w:rsidRPr="008D790E">
        <w:rPr>
          <w:rFonts w:ascii="Times New Roman"/>
          <w:color w:val="000000"/>
          <w:sz w:val="24"/>
          <w:szCs w:val="24"/>
          <w:lang w:val="ru-RU"/>
        </w:rPr>
        <w:t xml:space="preserve"> </w:t>
      </w:r>
      <w:r w:rsidR="009E5649" w:rsidRPr="008D7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сопровождению</w:t>
      </w:r>
      <w:r w:rsidR="009E5649" w:rsidRPr="008D790E">
        <w:rPr>
          <w:rFonts w:ascii="Times New Roman"/>
          <w:color w:val="000000"/>
          <w:spacing w:val="5"/>
          <w:sz w:val="24"/>
          <w:szCs w:val="24"/>
          <w:lang w:val="ru-RU"/>
        </w:rPr>
        <w:t xml:space="preserve"> </w:t>
      </w:r>
      <w:r w:rsidR="009E5649" w:rsidRPr="008D790E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учителей </w:t>
      </w:r>
      <w:r w:rsidR="009E5649" w:rsidRPr="008D7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="009E5649" w:rsidRPr="008D790E">
        <w:rPr>
          <w:rFonts w:ascii="Times New Roman"/>
          <w:color w:val="000000"/>
          <w:spacing w:val="-1"/>
          <w:sz w:val="24"/>
          <w:szCs w:val="24"/>
          <w:lang w:val="ru-RU"/>
        </w:rPr>
        <w:t xml:space="preserve"> </w:t>
      </w:r>
      <w:r w:rsidR="009E5649" w:rsidRPr="008D7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процессе</w:t>
      </w:r>
      <w:r w:rsidR="009E5649" w:rsidRPr="008D790E">
        <w:rPr>
          <w:rFonts w:ascii="Times New Roman"/>
          <w:color w:val="000000"/>
          <w:sz w:val="24"/>
          <w:szCs w:val="24"/>
          <w:lang w:val="ru-RU"/>
        </w:rPr>
        <w:t xml:space="preserve"> </w:t>
      </w:r>
      <w:r w:rsidR="009E5649" w:rsidRPr="008D7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реализации</w:t>
      </w:r>
      <w:r w:rsidR="009E5649" w:rsidRPr="008D790E">
        <w:rPr>
          <w:rFonts w:ascii="Times New Roman"/>
          <w:color w:val="000000"/>
          <w:spacing w:val="-1"/>
          <w:sz w:val="24"/>
          <w:szCs w:val="24"/>
          <w:lang w:val="ru-RU"/>
        </w:rPr>
        <w:t xml:space="preserve"> </w:t>
      </w:r>
      <w:r w:rsidR="009E5649" w:rsidRPr="008D7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обновленных федеральных</w:t>
      </w:r>
      <w:r w:rsidR="009E5649" w:rsidRPr="008D790E">
        <w:rPr>
          <w:rFonts w:ascii="Times New Roman"/>
          <w:color w:val="000000"/>
          <w:spacing w:val="2"/>
          <w:sz w:val="24"/>
          <w:szCs w:val="24"/>
          <w:lang w:val="ru-RU"/>
        </w:rPr>
        <w:t xml:space="preserve"> </w:t>
      </w:r>
      <w:r w:rsidR="009E5649" w:rsidRPr="008D7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государственных образовательных</w:t>
      </w:r>
      <w:r w:rsidR="009E5649" w:rsidRPr="008D790E">
        <w:rPr>
          <w:rFonts w:ascii="Times New Roman"/>
          <w:color w:val="000000"/>
          <w:sz w:val="24"/>
          <w:szCs w:val="24"/>
          <w:lang w:val="ru-RU"/>
        </w:rPr>
        <w:t xml:space="preserve"> </w:t>
      </w:r>
      <w:r w:rsidR="009E5649" w:rsidRPr="008D7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стандартов начального</w:t>
      </w:r>
      <w:r w:rsidR="009E5649" w:rsidRPr="008D790E">
        <w:rPr>
          <w:rFonts w:ascii="Times New Roman"/>
          <w:color w:val="000000"/>
          <w:sz w:val="24"/>
          <w:szCs w:val="24"/>
          <w:lang w:val="ru-RU"/>
        </w:rPr>
        <w:t xml:space="preserve"> </w:t>
      </w:r>
      <w:r w:rsidR="009E5649" w:rsidRPr="008D7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общего</w:t>
      </w:r>
      <w:r w:rsidR="009E5649" w:rsidRPr="008D790E">
        <w:rPr>
          <w:rFonts w:ascii="Times New Roman"/>
          <w:color w:val="000000"/>
          <w:spacing w:val="2"/>
          <w:sz w:val="24"/>
          <w:szCs w:val="24"/>
          <w:lang w:val="ru-RU"/>
        </w:rPr>
        <w:t xml:space="preserve"> </w:t>
      </w:r>
      <w:r w:rsidR="009E5649" w:rsidRPr="008D7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образования и</w:t>
      </w:r>
      <w:r w:rsidR="009E5649" w:rsidRPr="008D790E">
        <w:rPr>
          <w:rFonts w:ascii="Times New Roman"/>
          <w:color w:val="000000"/>
          <w:spacing w:val="-1"/>
          <w:sz w:val="24"/>
          <w:szCs w:val="24"/>
          <w:lang w:val="ru-RU"/>
        </w:rPr>
        <w:t xml:space="preserve"> </w:t>
      </w:r>
      <w:r w:rsidR="009E5649" w:rsidRPr="008D7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основного</w:t>
      </w:r>
      <w:r w:rsidR="009E5649" w:rsidRPr="008D790E">
        <w:rPr>
          <w:rFonts w:ascii="Times New Roman"/>
          <w:color w:val="000000"/>
          <w:spacing w:val="2"/>
          <w:sz w:val="24"/>
          <w:szCs w:val="24"/>
          <w:lang w:val="ru-RU"/>
        </w:rPr>
        <w:t xml:space="preserve"> </w:t>
      </w:r>
      <w:r w:rsidR="009E5649" w:rsidRPr="008D7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общего</w:t>
      </w:r>
      <w:r w:rsidR="009E5649" w:rsidRPr="008D790E">
        <w:rPr>
          <w:rFonts w:ascii="Times New Roman"/>
          <w:color w:val="000000"/>
          <w:spacing w:val="-1"/>
          <w:sz w:val="24"/>
          <w:szCs w:val="24"/>
          <w:lang w:val="ru-RU"/>
        </w:rPr>
        <w:t xml:space="preserve"> </w:t>
      </w:r>
      <w:r w:rsidR="009E5649" w:rsidRPr="008D7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образования</w:t>
      </w:r>
    </w:p>
    <w:p w:rsidR="009E5649" w:rsidRPr="009E5649" w:rsidRDefault="009E5649" w:rsidP="008D790E">
      <w:pPr>
        <w:framePr w:w="10936" w:h="901" w:hRule="exact" w:wrap="auto" w:vAnchor="page" w:hAnchor="page" w:x="706" w:y="496"/>
        <w:widowControl w:val="0"/>
        <w:autoSpaceDE w:val="0"/>
        <w:autoSpaceDN w:val="0"/>
        <w:spacing w:before="172" w:after="0" w:line="287" w:lineRule="exact"/>
        <w:jc w:val="left"/>
        <w:rPr>
          <w:rFonts w:ascii="Times New Roman"/>
          <w:color w:val="000000"/>
          <w:sz w:val="26"/>
          <w:lang w:val="ru-RU"/>
        </w:rPr>
      </w:pPr>
    </w:p>
    <w:tbl>
      <w:tblPr>
        <w:tblStyle w:val="a3"/>
        <w:tblW w:w="10598" w:type="dxa"/>
        <w:tblLayout w:type="fixed"/>
        <w:tblLook w:val="04A0" w:firstRow="1" w:lastRow="0" w:firstColumn="1" w:lastColumn="0" w:noHBand="0" w:noVBand="1"/>
      </w:tblPr>
      <w:tblGrid>
        <w:gridCol w:w="675"/>
        <w:gridCol w:w="7371"/>
        <w:gridCol w:w="993"/>
        <w:gridCol w:w="141"/>
        <w:gridCol w:w="284"/>
        <w:gridCol w:w="283"/>
        <w:gridCol w:w="142"/>
        <w:gridCol w:w="709"/>
      </w:tblGrid>
      <w:tr w:rsidR="009E5649" w:rsidRPr="008F7AA0" w:rsidTr="008733E9">
        <w:trPr>
          <w:trHeight w:val="690"/>
        </w:trPr>
        <w:tc>
          <w:tcPr>
            <w:tcW w:w="675" w:type="dxa"/>
          </w:tcPr>
          <w:p w:rsidR="009E5649" w:rsidRPr="008F7AA0" w:rsidRDefault="009E5649" w:rsidP="0017750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8F7AA0">
              <w:rPr>
                <w:rFonts w:ascii="Times New Roman" w:hAnsi="Times New Roman" w:cs="Times New Roman"/>
                <w:b/>
                <w:lang w:val="ru-RU"/>
              </w:rPr>
              <w:t>№</w:t>
            </w:r>
          </w:p>
        </w:tc>
        <w:tc>
          <w:tcPr>
            <w:tcW w:w="7371" w:type="dxa"/>
          </w:tcPr>
          <w:p w:rsidR="009E5649" w:rsidRPr="008F7AA0" w:rsidRDefault="009E5649" w:rsidP="0017750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8F7AA0">
              <w:rPr>
                <w:rFonts w:ascii="Times New Roman" w:hAnsi="Times New Roman" w:cs="Times New Roman"/>
                <w:b/>
                <w:lang w:val="ru-RU"/>
              </w:rPr>
              <w:t>Критерии</w:t>
            </w:r>
          </w:p>
        </w:tc>
        <w:tc>
          <w:tcPr>
            <w:tcW w:w="1418" w:type="dxa"/>
            <w:gridSpan w:val="3"/>
          </w:tcPr>
          <w:p w:rsidR="009E5649" w:rsidRPr="008733E9" w:rsidRDefault="009E5649" w:rsidP="009E5649">
            <w:pPr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8733E9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Количество баллов</w:t>
            </w:r>
          </w:p>
        </w:tc>
        <w:tc>
          <w:tcPr>
            <w:tcW w:w="1134" w:type="dxa"/>
            <w:gridSpan w:val="3"/>
          </w:tcPr>
          <w:p w:rsidR="009E5649" w:rsidRPr="008733E9" w:rsidRDefault="008F7AA0" w:rsidP="009E5649">
            <w:pPr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8733E9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Б</w:t>
            </w:r>
            <w:r w:rsidR="009E5649" w:rsidRPr="008733E9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аллы</w:t>
            </w:r>
            <w:r w:rsidRPr="008733E9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 xml:space="preserve"> эксперта</w:t>
            </w:r>
          </w:p>
        </w:tc>
      </w:tr>
      <w:tr w:rsidR="009E5649" w:rsidRPr="008F7AA0" w:rsidTr="00177502">
        <w:tc>
          <w:tcPr>
            <w:tcW w:w="675" w:type="dxa"/>
          </w:tcPr>
          <w:p w:rsidR="009E5649" w:rsidRPr="008F7AA0" w:rsidRDefault="009E5649" w:rsidP="00177502">
            <w:pPr>
              <w:jc w:val="left"/>
              <w:rPr>
                <w:rFonts w:ascii="Times New Roman" w:hAnsi="Times New Roman" w:cs="Times New Roman"/>
                <w:b/>
                <w:lang w:val="ru-RU"/>
              </w:rPr>
            </w:pPr>
            <w:r w:rsidRPr="008F7AA0">
              <w:rPr>
                <w:rFonts w:ascii="Times New Roman" w:hAnsi="Times New Roman" w:cs="Times New Roman"/>
                <w:b/>
                <w:lang w:val="ru-RU"/>
              </w:rPr>
              <w:t>1.</w:t>
            </w:r>
          </w:p>
        </w:tc>
        <w:tc>
          <w:tcPr>
            <w:tcW w:w="9923" w:type="dxa"/>
            <w:gridSpan w:val="7"/>
          </w:tcPr>
          <w:p w:rsidR="009E5649" w:rsidRPr="008F7AA0" w:rsidRDefault="009E5649" w:rsidP="00177502">
            <w:pPr>
              <w:jc w:val="left"/>
              <w:rPr>
                <w:rFonts w:ascii="Times New Roman" w:hAnsi="Times New Roman" w:cs="Times New Roman"/>
                <w:b/>
                <w:lang w:val="ru-RU"/>
              </w:rPr>
            </w:pPr>
            <w:r w:rsidRPr="008F7AA0">
              <w:rPr>
                <w:rFonts w:ascii="Times New Roman" w:hAnsi="Times New Roman" w:cs="Times New Roman"/>
                <w:b/>
                <w:lang w:val="ru-RU"/>
              </w:rPr>
              <w:t xml:space="preserve">Целеполагание </w:t>
            </w:r>
          </w:p>
        </w:tc>
      </w:tr>
      <w:tr w:rsidR="008733E9" w:rsidRPr="00177502" w:rsidTr="008D790E">
        <w:tc>
          <w:tcPr>
            <w:tcW w:w="675" w:type="dxa"/>
          </w:tcPr>
          <w:p w:rsidR="009E5649" w:rsidRPr="00177502" w:rsidRDefault="009E5649" w:rsidP="00177502">
            <w:pPr>
              <w:jc w:val="left"/>
              <w:rPr>
                <w:rFonts w:ascii="Times New Roman" w:hAnsi="Times New Roman" w:cs="Times New Roman"/>
                <w:lang w:val="ru-RU"/>
              </w:rPr>
            </w:pPr>
            <w:r w:rsidRPr="00177502">
              <w:rPr>
                <w:rFonts w:ascii="Times New Roman" w:hAnsi="Times New Roman" w:cs="Times New Roman"/>
                <w:lang w:val="ru-RU"/>
              </w:rPr>
              <w:t>1.1</w:t>
            </w:r>
          </w:p>
        </w:tc>
        <w:tc>
          <w:tcPr>
            <w:tcW w:w="8364" w:type="dxa"/>
            <w:gridSpan w:val="2"/>
          </w:tcPr>
          <w:p w:rsidR="009E5649" w:rsidRPr="00177502" w:rsidRDefault="009E5649" w:rsidP="00A34EE6">
            <w:pPr>
              <w:widowControl w:val="0"/>
              <w:autoSpaceDE w:val="0"/>
              <w:autoSpaceDN w:val="0"/>
              <w:spacing w:before="0" w:after="0"/>
              <w:rPr>
                <w:rFonts w:ascii="Times New Roman" w:hAnsi="Times New Roman" w:cs="Times New Roman"/>
                <w:lang w:val="ru-RU"/>
              </w:rPr>
            </w:pPr>
            <w:r w:rsidRPr="009E5649">
              <w:rPr>
                <w:rFonts w:ascii="Times New Roman" w:hAnsi="Times New Roman" w:cs="Times New Roman"/>
                <w:color w:val="000000"/>
                <w:lang w:val="ru-RU"/>
              </w:rPr>
              <w:t>Цель</w:t>
            </w:r>
            <w:r w:rsidRPr="009E5649">
              <w:rPr>
                <w:rFonts w:ascii="Times New Roman" w:hAnsi="Times New Roman" w:cs="Times New Roman"/>
                <w:color w:val="000000"/>
                <w:spacing w:val="87"/>
                <w:lang w:val="ru-RU"/>
              </w:rPr>
              <w:t xml:space="preserve"> </w:t>
            </w:r>
            <w:r w:rsidRPr="009E5649">
              <w:rPr>
                <w:rFonts w:ascii="Times New Roman" w:hAnsi="Times New Roman" w:cs="Times New Roman"/>
                <w:color w:val="000000"/>
                <w:lang w:val="ru-RU"/>
              </w:rPr>
              <w:t>урока</w:t>
            </w:r>
            <w:r w:rsidRPr="009E5649">
              <w:rPr>
                <w:rFonts w:ascii="Times New Roman" w:hAnsi="Times New Roman" w:cs="Times New Roman"/>
                <w:color w:val="000000"/>
                <w:spacing w:val="84"/>
                <w:lang w:val="ru-RU"/>
              </w:rPr>
              <w:t xml:space="preserve"> </w:t>
            </w:r>
            <w:r w:rsidRPr="009E5649">
              <w:rPr>
                <w:rFonts w:ascii="Times New Roman" w:hAnsi="Times New Roman" w:cs="Times New Roman"/>
                <w:color w:val="000000"/>
                <w:lang w:val="ru-RU"/>
              </w:rPr>
              <w:t>(занятия)</w:t>
            </w:r>
            <w:r w:rsidRPr="009E5649">
              <w:rPr>
                <w:rFonts w:ascii="Times New Roman" w:hAnsi="Times New Roman" w:cs="Times New Roman"/>
                <w:color w:val="000000"/>
                <w:spacing w:val="84"/>
                <w:lang w:val="ru-RU"/>
              </w:rPr>
              <w:t xml:space="preserve"> </w:t>
            </w:r>
            <w:r w:rsidRPr="009E5649">
              <w:rPr>
                <w:rFonts w:ascii="Times New Roman" w:hAnsi="Times New Roman" w:cs="Times New Roman"/>
                <w:color w:val="000000"/>
                <w:lang w:val="ru-RU"/>
              </w:rPr>
              <w:t>сформулирована</w:t>
            </w:r>
            <w:r w:rsidR="008F7AA0" w:rsidRPr="0017750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77502">
              <w:rPr>
                <w:rFonts w:ascii="Times New Roman" w:hAnsi="Times New Roman" w:cs="Times New Roman"/>
                <w:color w:val="000000"/>
                <w:lang w:val="ru-RU"/>
              </w:rPr>
              <w:t>с</w:t>
            </w:r>
            <w:r w:rsidRPr="009E5649">
              <w:rPr>
                <w:rFonts w:ascii="Times New Roman" w:hAnsi="Times New Roman" w:cs="Times New Roman"/>
                <w:color w:val="000000"/>
                <w:lang w:val="ru-RU"/>
              </w:rPr>
              <w:t>овместно</w:t>
            </w:r>
            <w:r w:rsidRPr="0017750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E5649">
              <w:rPr>
                <w:rFonts w:ascii="Times New Roman" w:hAnsi="Times New Roman" w:cs="Times New Roman"/>
                <w:color w:val="000000"/>
                <w:lang w:val="ru-RU"/>
              </w:rPr>
              <w:t>с</w:t>
            </w:r>
            <w:r w:rsidRPr="0017750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gramStart"/>
            <w:r w:rsidRPr="009E5649">
              <w:rPr>
                <w:rFonts w:ascii="Times New Roman" w:hAnsi="Times New Roman" w:cs="Times New Roman"/>
                <w:color w:val="000000"/>
                <w:lang w:val="ru-RU"/>
              </w:rPr>
              <w:t>обучающимися</w:t>
            </w:r>
            <w:proofErr w:type="gramEnd"/>
            <w:r w:rsidRPr="0017750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E5649">
              <w:rPr>
                <w:rFonts w:ascii="Times New Roman" w:hAnsi="Times New Roman" w:cs="Times New Roman"/>
                <w:color w:val="000000"/>
                <w:lang w:val="ru-RU"/>
              </w:rPr>
              <w:t>(использован</w:t>
            </w:r>
            <w:r w:rsidR="008F7AA0" w:rsidRPr="0017750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E5649">
              <w:rPr>
                <w:rFonts w:ascii="Times New Roman" w:hAnsi="Times New Roman" w:cs="Times New Roman"/>
                <w:color w:val="000000"/>
                <w:lang w:val="ru-RU"/>
              </w:rPr>
              <w:t>проблемный</w:t>
            </w:r>
            <w:r w:rsidRPr="009E5649">
              <w:rPr>
                <w:rFonts w:ascii="Times New Roman" w:hAnsi="Times New Roman" w:cs="Times New Roman"/>
                <w:color w:val="000000"/>
                <w:spacing w:val="423"/>
                <w:lang w:val="ru-RU"/>
              </w:rPr>
              <w:t xml:space="preserve"> </w:t>
            </w:r>
            <w:r w:rsidRPr="009E5649">
              <w:rPr>
                <w:rFonts w:ascii="Times New Roman" w:hAnsi="Times New Roman" w:cs="Times New Roman"/>
                <w:color w:val="000000"/>
                <w:spacing w:val="-1"/>
                <w:lang w:val="ru-RU"/>
              </w:rPr>
              <w:t>метод,</w:t>
            </w:r>
            <w:r w:rsidRPr="00177502">
              <w:rPr>
                <w:rFonts w:ascii="Times New Roman" w:hAnsi="Times New Roman" w:cs="Times New Roman"/>
                <w:color w:val="000000"/>
                <w:spacing w:val="-1"/>
                <w:lang w:val="ru-RU"/>
              </w:rPr>
              <w:t xml:space="preserve"> </w:t>
            </w:r>
            <w:r w:rsidRPr="009E5649">
              <w:rPr>
                <w:rFonts w:ascii="Times New Roman" w:hAnsi="Times New Roman" w:cs="Times New Roman"/>
                <w:color w:val="000000"/>
                <w:lang w:val="ru-RU"/>
              </w:rPr>
              <w:t>смысловая</w:t>
            </w:r>
            <w:r w:rsidRPr="009E5649">
              <w:rPr>
                <w:rFonts w:ascii="Times New Roman" w:hAnsi="Times New Roman" w:cs="Times New Roman"/>
                <w:color w:val="000000"/>
                <w:spacing w:val="64"/>
                <w:lang w:val="ru-RU"/>
              </w:rPr>
              <w:t xml:space="preserve"> </w:t>
            </w:r>
            <w:r w:rsidRPr="009E5649">
              <w:rPr>
                <w:rFonts w:ascii="Times New Roman" w:hAnsi="Times New Roman" w:cs="Times New Roman"/>
                <w:color w:val="000000"/>
                <w:lang w:val="ru-RU"/>
              </w:rPr>
              <w:t>догадка,</w:t>
            </w:r>
            <w:r w:rsidRPr="009E5649">
              <w:rPr>
                <w:rFonts w:ascii="Times New Roman" w:hAnsi="Times New Roman" w:cs="Times New Roman"/>
                <w:color w:val="000000"/>
                <w:spacing w:val="66"/>
                <w:lang w:val="ru-RU"/>
              </w:rPr>
              <w:t xml:space="preserve"> </w:t>
            </w:r>
            <w:r w:rsidRPr="009E5649">
              <w:rPr>
                <w:rFonts w:ascii="Times New Roman" w:hAnsi="Times New Roman" w:cs="Times New Roman"/>
                <w:color w:val="000000"/>
                <w:lang w:val="ru-RU"/>
              </w:rPr>
              <w:t>метод</w:t>
            </w:r>
            <w:r w:rsidRPr="009E5649">
              <w:rPr>
                <w:rFonts w:ascii="Times New Roman" w:hAnsi="Times New Roman" w:cs="Times New Roman"/>
                <w:color w:val="000000"/>
                <w:spacing w:val="65"/>
                <w:lang w:val="ru-RU"/>
              </w:rPr>
              <w:t xml:space="preserve"> </w:t>
            </w:r>
            <w:r w:rsidRPr="009E5649">
              <w:rPr>
                <w:rFonts w:ascii="Times New Roman" w:hAnsi="Times New Roman" w:cs="Times New Roman"/>
                <w:color w:val="000000"/>
                <w:lang w:val="ru-RU"/>
              </w:rPr>
              <w:t>ассоциаций,</w:t>
            </w:r>
            <w:r w:rsidRPr="0017750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E5649">
              <w:rPr>
                <w:rFonts w:ascii="Times New Roman" w:hAnsi="Times New Roman" w:cs="Times New Roman"/>
                <w:color w:val="000000"/>
                <w:lang w:val="ru-RU"/>
              </w:rPr>
              <w:t>иное)</w:t>
            </w:r>
          </w:p>
        </w:tc>
        <w:tc>
          <w:tcPr>
            <w:tcW w:w="708" w:type="dxa"/>
            <w:gridSpan w:val="3"/>
          </w:tcPr>
          <w:p w:rsidR="009E5649" w:rsidRPr="00177502" w:rsidRDefault="009E5649" w:rsidP="00177502">
            <w:pPr>
              <w:jc w:val="left"/>
              <w:rPr>
                <w:rFonts w:ascii="Times New Roman" w:hAnsi="Times New Roman" w:cs="Times New Roman"/>
                <w:lang w:val="ru-RU"/>
              </w:rPr>
            </w:pPr>
            <w:r w:rsidRPr="009E5649">
              <w:rPr>
                <w:rFonts w:ascii="Times New Roman" w:hAnsi="Times New Roman" w:cs="Times New Roman"/>
                <w:color w:val="000000"/>
                <w:spacing w:val="2"/>
                <w:lang w:val="ru-RU"/>
              </w:rPr>
              <w:t>0</w:t>
            </w:r>
            <w:r w:rsidRPr="009E5649">
              <w:rPr>
                <w:rFonts w:ascii="Times New Roman" w:hAnsi="Times New Roman" w:cs="Times New Roman"/>
                <w:color w:val="000000"/>
                <w:spacing w:val="-1"/>
                <w:lang w:val="ru-RU"/>
              </w:rPr>
              <w:t>–</w:t>
            </w:r>
            <w:r w:rsidRPr="009E564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851" w:type="dxa"/>
            <w:gridSpan w:val="2"/>
          </w:tcPr>
          <w:p w:rsidR="009E5649" w:rsidRPr="00177502" w:rsidRDefault="009E5649" w:rsidP="00177502">
            <w:pPr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733E9" w:rsidRPr="00177502" w:rsidTr="008D790E">
        <w:trPr>
          <w:trHeight w:val="401"/>
        </w:trPr>
        <w:tc>
          <w:tcPr>
            <w:tcW w:w="675" w:type="dxa"/>
          </w:tcPr>
          <w:p w:rsidR="009E5649" w:rsidRPr="00177502" w:rsidRDefault="009E5649" w:rsidP="00177502">
            <w:pPr>
              <w:jc w:val="left"/>
              <w:rPr>
                <w:rFonts w:ascii="Times New Roman" w:hAnsi="Times New Roman" w:cs="Times New Roman"/>
                <w:lang w:val="ru-RU"/>
              </w:rPr>
            </w:pPr>
            <w:r w:rsidRPr="00177502">
              <w:rPr>
                <w:rFonts w:ascii="Times New Roman" w:hAnsi="Times New Roman" w:cs="Times New Roman"/>
                <w:lang w:val="ru-RU"/>
              </w:rPr>
              <w:t>1.2</w:t>
            </w:r>
          </w:p>
        </w:tc>
        <w:tc>
          <w:tcPr>
            <w:tcW w:w="8364" w:type="dxa"/>
            <w:gridSpan w:val="2"/>
          </w:tcPr>
          <w:p w:rsidR="009E5649" w:rsidRPr="00177502" w:rsidRDefault="009E5649" w:rsidP="00A34EE6">
            <w:pPr>
              <w:widowControl w:val="0"/>
              <w:autoSpaceDE w:val="0"/>
              <w:autoSpaceDN w:val="0"/>
              <w:spacing w:before="0" w:after="0"/>
              <w:rPr>
                <w:rFonts w:ascii="Times New Roman" w:hAnsi="Times New Roman" w:cs="Times New Roman"/>
                <w:lang w:val="ru-RU"/>
              </w:rPr>
            </w:pPr>
            <w:r w:rsidRPr="009E5649">
              <w:rPr>
                <w:rFonts w:ascii="Times New Roman" w:hAnsi="Times New Roman" w:cs="Times New Roman"/>
                <w:color w:val="000000"/>
                <w:lang w:val="ru-RU"/>
              </w:rPr>
              <w:t>Цель</w:t>
            </w:r>
            <w:r w:rsidRPr="009E5649">
              <w:rPr>
                <w:rFonts w:ascii="Times New Roman" w:hAnsi="Times New Roman" w:cs="Times New Roman"/>
                <w:color w:val="000000"/>
                <w:spacing w:val="89"/>
                <w:lang w:val="ru-RU"/>
              </w:rPr>
              <w:t xml:space="preserve"> </w:t>
            </w:r>
            <w:r w:rsidRPr="009E5649">
              <w:rPr>
                <w:rFonts w:ascii="Times New Roman" w:hAnsi="Times New Roman" w:cs="Times New Roman"/>
                <w:color w:val="000000"/>
                <w:lang w:val="ru-RU"/>
              </w:rPr>
              <w:t>урока</w:t>
            </w:r>
            <w:r w:rsidRPr="009E5649">
              <w:rPr>
                <w:rFonts w:ascii="Times New Roman" w:hAnsi="Times New Roman" w:cs="Times New Roman"/>
                <w:color w:val="000000"/>
                <w:spacing w:val="89"/>
                <w:lang w:val="ru-RU"/>
              </w:rPr>
              <w:t xml:space="preserve"> </w:t>
            </w:r>
            <w:r w:rsidRPr="009E5649">
              <w:rPr>
                <w:rFonts w:ascii="Times New Roman" w:hAnsi="Times New Roman" w:cs="Times New Roman"/>
                <w:color w:val="000000"/>
                <w:lang w:val="ru-RU"/>
              </w:rPr>
              <w:t>(занятия)</w:t>
            </w:r>
            <w:r w:rsidRPr="009E5649">
              <w:rPr>
                <w:rFonts w:ascii="Times New Roman" w:hAnsi="Times New Roman" w:cs="Times New Roman"/>
                <w:color w:val="000000"/>
                <w:spacing w:val="87"/>
                <w:lang w:val="ru-RU"/>
              </w:rPr>
              <w:t xml:space="preserve"> </w:t>
            </w:r>
            <w:r w:rsidRPr="009E5649">
              <w:rPr>
                <w:rFonts w:ascii="Times New Roman" w:hAnsi="Times New Roman" w:cs="Times New Roman"/>
                <w:color w:val="000000"/>
                <w:lang w:val="ru-RU"/>
              </w:rPr>
              <w:t>диагностируема,</w:t>
            </w:r>
            <w:r w:rsidRPr="0017750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E5649">
              <w:rPr>
                <w:rFonts w:ascii="Times New Roman" w:hAnsi="Times New Roman" w:cs="Times New Roman"/>
                <w:color w:val="000000"/>
                <w:lang w:val="ru-RU"/>
              </w:rPr>
              <w:t>достижима</w:t>
            </w:r>
            <w:r w:rsidRPr="00177502">
              <w:rPr>
                <w:rFonts w:ascii="Times New Roman" w:hAnsi="Times New Roman" w:cs="Times New Roman"/>
                <w:color w:val="000000"/>
                <w:lang w:val="ru-RU"/>
              </w:rPr>
              <w:t xml:space="preserve"> (</w:t>
            </w:r>
            <w:r w:rsidRPr="00177502">
              <w:rPr>
                <w:rFonts w:ascii="Times New Roman" w:hAnsi="Times New Roman" w:cs="Times New Roman"/>
                <w:color w:val="000000"/>
              </w:rPr>
              <w:t>SMART</w:t>
            </w:r>
            <w:r w:rsidRPr="00177502">
              <w:rPr>
                <w:rFonts w:ascii="Times New Roman" w:hAnsi="Times New Roman" w:cs="Times New Roman"/>
                <w:color w:val="000000"/>
                <w:lang w:val="ru-RU"/>
              </w:rPr>
              <w:t>)</w:t>
            </w:r>
          </w:p>
        </w:tc>
        <w:tc>
          <w:tcPr>
            <w:tcW w:w="708" w:type="dxa"/>
            <w:gridSpan w:val="3"/>
          </w:tcPr>
          <w:p w:rsidR="009E5649" w:rsidRPr="00177502" w:rsidRDefault="009E5649" w:rsidP="00177502">
            <w:pPr>
              <w:jc w:val="left"/>
              <w:rPr>
                <w:rFonts w:ascii="Times New Roman" w:hAnsi="Times New Roman" w:cs="Times New Roman"/>
                <w:lang w:val="ru-RU"/>
              </w:rPr>
            </w:pPr>
            <w:r w:rsidRPr="00177502">
              <w:rPr>
                <w:rFonts w:ascii="Times New Roman" w:hAnsi="Times New Roman" w:cs="Times New Roman"/>
                <w:lang w:val="ru-RU"/>
              </w:rPr>
              <w:t>0-2</w:t>
            </w:r>
          </w:p>
        </w:tc>
        <w:tc>
          <w:tcPr>
            <w:tcW w:w="851" w:type="dxa"/>
            <w:gridSpan w:val="2"/>
          </w:tcPr>
          <w:p w:rsidR="009E5649" w:rsidRPr="00177502" w:rsidRDefault="009E5649" w:rsidP="00177502">
            <w:pPr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733E9" w:rsidRPr="00177502" w:rsidTr="008D790E">
        <w:tc>
          <w:tcPr>
            <w:tcW w:w="675" w:type="dxa"/>
          </w:tcPr>
          <w:p w:rsidR="009E5649" w:rsidRPr="00177502" w:rsidRDefault="009E5649" w:rsidP="00177502">
            <w:pPr>
              <w:jc w:val="left"/>
              <w:rPr>
                <w:rFonts w:ascii="Times New Roman" w:hAnsi="Times New Roman" w:cs="Times New Roman"/>
                <w:lang w:val="ru-RU"/>
              </w:rPr>
            </w:pPr>
            <w:r w:rsidRPr="00177502">
              <w:rPr>
                <w:rFonts w:ascii="Times New Roman" w:hAnsi="Times New Roman" w:cs="Times New Roman"/>
                <w:lang w:val="ru-RU"/>
              </w:rPr>
              <w:t xml:space="preserve">1.3 </w:t>
            </w:r>
          </w:p>
        </w:tc>
        <w:tc>
          <w:tcPr>
            <w:tcW w:w="8364" w:type="dxa"/>
            <w:gridSpan w:val="2"/>
          </w:tcPr>
          <w:p w:rsidR="009E5649" w:rsidRPr="00177502" w:rsidRDefault="009E5649" w:rsidP="00A34EE6">
            <w:pPr>
              <w:widowControl w:val="0"/>
              <w:autoSpaceDE w:val="0"/>
              <w:autoSpaceDN w:val="0"/>
              <w:spacing w:before="0" w:after="0"/>
              <w:rPr>
                <w:rFonts w:ascii="Times New Roman" w:hAnsi="Times New Roman" w:cs="Times New Roman"/>
                <w:lang w:val="ru-RU"/>
              </w:rPr>
            </w:pPr>
            <w:r w:rsidRPr="009E5649">
              <w:rPr>
                <w:rFonts w:ascii="Times New Roman" w:hAnsi="Times New Roman" w:cs="Times New Roman"/>
                <w:color w:val="000000"/>
                <w:lang w:val="ru-RU"/>
              </w:rPr>
              <w:t>Цель</w:t>
            </w:r>
            <w:r w:rsidRPr="009E5649">
              <w:rPr>
                <w:rFonts w:ascii="Times New Roman" w:hAnsi="Times New Roman" w:cs="Times New Roman"/>
                <w:color w:val="000000"/>
                <w:spacing w:val="87"/>
                <w:lang w:val="ru-RU"/>
              </w:rPr>
              <w:t xml:space="preserve"> </w:t>
            </w:r>
            <w:r w:rsidRPr="009E5649">
              <w:rPr>
                <w:rFonts w:ascii="Times New Roman" w:hAnsi="Times New Roman" w:cs="Times New Roman"/>
                <w:color w:val="000000"/>
                <w:lang w:val="ru-RU"/>
              </w:rPr>
              <w:t>урока</w:t>
            </w:r>
            <w:r w:rsidRPr="009E5649">
              <w:rPr>
                <w:rFonts w:ascii="Times New Roman" w:hAnsi="Times New Roman" w:cs="Times New Roman"/>
                <w:color w:val="000000"/>
                <w:spacing w:val="84"/>
                <w:lang w:val="ru-RU"/>
              </w:rPr>
              <w:t xml:space="preserve"> </w:t>
            </w:r>
            <w:r w:rsidRPr="009E5649">
              <w:rPr>
                <w:rFonts w:ascii="Times New Roman" w:hAnsi="Times New Roman" w:cs="Times New Roman"/>
                <w:color w:val="000000"/>
                <w:lang w:val="ru-RU"/>
              </w:rPr>
              <w:t>(занятия)</w:t>
            </w:r>
            <w:r w:rsidRPr="009E5649">
              <w:rPr>
                <w:rFonts w:ascii="Times New Roman" w:hAnsi="Times New Roman" w:cs="Times New Roman"/>
                <w:color w:val="000000"/>
                <w:spacing w:val="84"/>
                <w:lang w:val="ru-RU"/>
              </w:rPr>
              <w:t xml:space="preserve"> </w:t>
            </w:r>
            <w:r w:rsidRPr="009E5649">
              <w:rPr>
                <w:rFonts w:ascii="Times New Roman" w:hAnsi="Times New Roman" w:cs="Times New Roman"/>
                <w:color w:val="000000"/>
                <w:lang w:val="ru-RU"/>
              </w:rPr>
              <w:t>сформулирована</w:t>
            </w:r>
            <w:r w:rsidRPr="0017750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E5649">
              <w:rPr>
                <w:rFonts w:ascii="Times New Roman" w:hAnsi="Times New Roman" w:cs="Times New Roman"/>
                <w:color w:val="000000"/>
                <w:lang w:val="ru-RU"/>
              </w:rPr>
              <w:t>четко</w:t>
            </w:r>
            <w:r w:rsidRPr="009E5649">
              <w:rPr>
                <w:rFonts w:ascii="Times New Roman" w:hAnsi="Times New Roman" w:cs="Times New Roman"/>
                <w:color w:val="000000"/>
                <w:spacing w:val="233"/>
                <w:lang w:val="ru-RU"/>
              </w:rPr>
              <w:t xml:space="preserve"> </w:t>
            </w:r>
            <w:r w:rsidRPr="009E5649">
              <w:rPr>
                <w:rFonts w:ascii="Times New Roman" w:hAnsi="Times New Roman" w:cs="Times New Roman"/>
                <w:color w:val="000000"/>
                <w:lang w:val="ru-RU"/>
              </w:rPr>
              <w:t>и</w:t>
            </w:r>
            <w:r w:rsidRPr="009E5649">
              <w:rPr>
                <w:rFonts w:ascii="Times New Roman" w:hAnsi="Times New Roman" w:cs="Times New Roman"/>
                <w:color w:val="000000"/>
                <w:spacing w:val="231"/>
                <w:lang w:val="ru-RU"/>
              </w:rPr>
              <w:t xml:space="preserve"> </w:t>
            </w:r>
            <w:r w:rsidRPr="009E5649">
              <w:rPr>
                <w:rFonts w:ascii="Times New Roman" w:hAnsi="Times New Roman" w:cs="Times New Roman"/>
                <w:color w:val="000000"/>
                <w:lang w:val="ru-RU"/>
              </w:rPr>
              <w:t>доступна</w:t>
            </w:r>
            <w:r w:rsidRPr="009E5649">
              <w:rPr>
                <w:rFonts w:ascii="Times New Roman" w:hAnsi="Times New Roman" w:cs="Times New Roman"/>
                <w:color w:val="000000"/>
                <w:spacing w:val="233"/>
                <w:lang w:val="ru-RU"/>
              </w:rPr>
              <w:t xml:space="preserve"> </w:t>
            </w:r>
            <w:r w:rsidRPr="009E5649">
              <w:rPr>
                <w:rFonts w:ascii="Times New Roman" w:hAnsi="Times New Roman" w:cs="Times New Roman"/>
                <w:color w:val="000000"/>
                <w:lang w:val="ru-RU"/>
              </w:rPr>
              <w:t>для</w:t>
            </w:r>
            <w:r w:rsidRPr="009E5649">
              <w:rPr>
                <w:rFonts w:ascii="Times New Roman" w:hAnsi="Times New Roman" w:cs="Times New Roman"/>
                <w:color w:val="000000"/>
                <w:spacing w:val="230"/>
                <w:lang w:val="ru-RU"/>
              </w:rPr>
              <w:t xml:space="preserve"> </w:t>
            </w:r>
            <w:r w:rsidRPr="009E5649">
              <w:rPr>
                <w:rFonts w:ascii="Times New Roman" w:hAnsi="Times New Roman" w:cs="Times New Roman"/>
                <w:color w:val="000000"/>
                <w:lang w:val="ru-RU"/>
              </w:rPr>
              <w:t>понимания</w:t>
            </w:r>
            <w:r w:rsidRPr="0017750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gramStart"/>
            <w:r w:rsidRPr="009E5649">
              <w:rPr>
                <w:rFonts w:ascii="Times New Roman" w:hAnsi="Times New Roman" w:cs="Times New Roman"/>
                <w:color w:val="000000"/>
                <w:lang w:val="ru-RU"/>
              </w:rPr>
              <w:t>обучающим</w:t>
            </w:r>
            <w:r w:rsidR="008F7AA0" w:rsidRPr="00177502">
              <w:rPr>
                <w:rFonts w:ascii="Times New Roman" w:hAnsi="Times New Roman" w:cs="Times New Roman"/>
                <w:color w:val="000000"/>
                <w:lang w:val="ru-RU"/>
              </w:rPr>
              <w:t>и</w:t>
            </w:r>
            <w:r w:rsidRPr="009E5649">
              <w:rPr>
                <w:rFonts w:ascii="Times New Roman" w:hAnsi="Times New Roman" w:cs="Times New Roman"/>
                <w:color w:val="000000"/>
                <w:lang w:val="ru-RU"/>
              </w:rPr>
              <w:t>ся</w:t>
            </w:r>
            <w:proofErr w:type="gramEnd"/>
          </w:p>
        </w:tc>
        <w:tc>
          <w:tcPr>
            <w:tcW w:w="708" w:type="dxa"/>
            <w:gridSpan w:val="3"/>
          </w:tcPr>
          <w:p w:rsidR="009E5649" w:rsidRPr="00177502" w:rsidRDefault="009E5649" w:rsidP="00177502">
            <w:pPr>
              <w:jc w:val="left"/>
              <w:rPr>
                <w:rFonts w:ascii="Times New Roman" w:hAnsi="Times New Roman" w:cs="Times New Roman"/>
                <w:lang w:val="ru-RU"/>
              </w:rPr>
            </w:pPr>
            <w:r w:rsidRPr="00177502">
              <w:rPr>
                <w:rFonts w:ascii="Times New Roman" w:hAnsi="Times New Roman" w:cs="Times New Roman"/>
                <w:lang w:val="ru-RU"/>
              </w:rPr>
              <w:t>0-1</w:t>
            </w:r>
          </w:p>
        </w:tc>
        <w:tc>
          <w:tcPr>
            <w:tcW w:w="851" w:type="dxa"/>
            <w:gridSpan w:val="2"/>
          </w:tcPr>
          <w:p w:rsidR="009E5649" w:rsidRPr="00177502" w:rsidRDefault="009E5649" w:rsidP="00177502">
            <w:pPr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733E9" w:rsidRPr="00177502" w:rsidTr="008D790E">
        <w:tc>
          <w:tcPr>
            <w:tcW w:w="675" w:type="dxa"/>
          </w:tcPr>
          <w:p w:rsidR="009E5649" w:rsidRPr="00177502" w:rsidRDefault="008F7AA0" w:rsidP="00177502">
            <w:pPr>
              <w:jc w:val="left"/>
              <w:rPr>
                <w:rFonts w:ascii="Times New Roman" w:hAnsi="Times New Roman" w:cs="Times New Roman"/>
                <w:lang w:val="ru-RU"/>
              </w:rPr>
            </w:pPr>
            <w:r w:rsidRPr="00177502">
              <w:rPr>
                <w:rFonts w:ascii="Times New Roman" w:hAnsi="Times New Roman" w:cs="Times New Roman"/>
                <w:lang w:val="ru-RU"/>
              </w:rPr>
              <w:t>1.4</w:t>
            </w:r>
          </w:p>
        </w:tc>
        <w:tc>
          <w:tcPr>
            <w:tcW w:w="8364" w:type="dxa"/>
            <w:gridSpan w:val="2"/>
          </w:tcPr>
          <w:p w:rsidR="009E5649" w:rsidRPr="00177502" w:rsidRDefault="008F7AA0" w:rsidP="00A34EE6">
            <w:pPr>
              <w:widowControl w:val="0"/>
              <w:autoSpaceDE w:val="0"/>
              <w:autoSpaceDN w:val="0"/>
              <w:spacing w:before="0" w:after="0"/>
              <w:rPr>
                <w:rFonts w:ascii="Times New Roman" w:hAnsi="Times New Roman" w:cs="Times New Roman"/>
                <w:lang w:val="ru-RU"/>
              </w:rPr>
            </w:pPr>
            <w:r w:rsidRPr="008F7AA0">
              <w:rPr>
                <w:rFonts w:ascii="Times New Roman" w:hAnsi="Times New Roman" w:cs="Times New Roman"/>
                <w:color w:val="000000"/>
                <w:lang w:val="ru-RU"/>
              </w:rPr>
              <w:t>Поставленные</w:t>
            </w:r>
            <w:r w:rsidRPr="008F7AA0">
              <w:rPr>
                <w:rFonts w:ascii="Times New Roman" w:hAnsi="Times New Roman" w:cs="Times New Roman"/>
                <w:color w:val="000000"/>
                <w:spacing w:val="218"/>
                <w:lang w:val="ru-RU"/>
              </w:rPr>
              <w:t xml:space="preserve"> </w:t>
            </w:r>
            <w:r w:rsidRPr="008F7AA0">
              <w:rPr>
                <w:rFonts w:ascii="Times New Roman" w:hAnsi="Times New Roman" w:cs="Times New Roman"/>
                <w:color w:val="000000"/>
                <w:lang w:val="ru-RU"/>
              </w:rPr>
              <w:t>задачи</w:t>
            </w:r>
            <w:r w:rsidRPr="008F7AA0">
              <w:rPr>
                <w:rFonts w:ascii="Times New Roman" w:hAnsi="Times New Roman" w:cs="Times New Roman"/>
                <w:color w:val="000000"/>
                <w:spacing w:val="217"/>
                <w:lang w:val="ru-RU"/>
              </w:rPr>
              <w:t xml:space="preserve"> </w:t>
            </w:r>
            <w:r w:rsidRPr="008F7AA0">
              <w:rPr>
                <w:rFonts w:ascii="Times New Roman" w:hAnsi="Times New Roman" w:cs="Times New Roman"/>
                <w:color w:val="000000"/>
                <w:lang w:val="ru-RU"/>
              </w:rPr>
              <w:t>соответствуют</w:t>
            </w:r>
            <w:r w:rsidRPr="00177502">
              <w:rPr>
                <w:rFonts w:ascii="Times New Roman" w:hAnsi="Times New Roman" w:cs="Times New Roman"/>
                <w:color w:val="000000"/>
                <w:lang w:val="ru-RU"/>
              </w:rPr>
              <w:t xml:space="preserve"> достижению цели, являются </w:t>
            </w:r>
            <w:r w:rsidRPr="008F7AA0">
              <w:rPr>
                <w:rFonts w:ascii="Times New Roman" w:hAnsi="Times New Roman" w:cs="Times New Roman"/>
                <w:color w:val="000000"/>
                <w:lang w:val="ru-RU"/>
              </w:rPr>
              <w:t>необходимыми</w:t>
            </w:r>
            <w:r w:rsidRPr="008F7AA0">
              <w:rPr>
                <w:rFonts w:ascii="Times New Roman" w:hAnsi="Times New Roman" w:cs="Times New Roman"/>
                <w:color w:val="000000"/>
                <w:spacing w:val="1"/>
                <w:lang w:val="ru-RU"/>
              </w:rPr>
              <w:t xml:space="preserve"> </w:t>
            </w:r>
            <w:r w:rsidRPr="008F7AA0">
              <w:rPr>
                <w:rFonts w:ascii="Times New Roman" w:hAnsi="Times New Roman" w:cs="Times New Roman"/>
                <w:color w:val="000000"/>
                <w:lang w:val="ru-RU"/>
              </w:rPr>
              <w:t>и</w:t>
            </w:r>
            <w:r w:rsidRPr="008F7AA0">
              <w:rPr>
                <w:rFonts w:ascii="Times New Roman" w:hAnsi="Times New Roman" w:cs="Times New Roman"/>
                <w:color w:val="000000"/>
                <w:spacing w:val="1"/>
                <w:lang w:val="ru-RU"/>
              </w:rPr>
              <w:t xml:space="preserve"> </w:t>
            </w:r>
            <w:r w:rsidRPr="008F7AA0">
              <w:rPr>
                <w:rFonts w:ascii="Times New Roman" w:hAnsi="Times New Roman" w:cs="Times New Roman"/>
                <w:color w:val="000000"/>
                <w:lang w:val="ru-RU"/>
              </w:rPr>
              <w:t>достаточными</w:t>
            </w:r>
          </w:p>
        </w:tc>
        <w:tc>
          <w:tcPr>
            <w:tcW w:w="708" w:type="dxa"/>
            <w:gridSpan w:val="3"/>
          </w:tcPr>
          <w:p w:rsidR="009E5649" w:rsidRPr="00177502" w:rsidRDefault="008F7AA0" w:rsidP="00177502">
            <w:pPr>
              <w:widowControl w:val="0"/>
              <w:autoSpaceDE w:val="0"/>
              <w:autoSpaceDN w:val="0"/>
              <w:spacing w:before="0" w:after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8F7AA0">
              <w:rPr>
                <w:rFonts w:ascii="Times New Roman" w:hAnsi="Times New Roman" w:cs="Times New Roman"/>
                <w:color w:val="000000"/>
                <w:spacing w:val="2"/>
                <w:lang w:val="ru-RU"/>
              </w:rPr>
              <w:t>0</w:t>
            </w:r>
            <w:r w:rsidRPr="008F7AA0">
              <w:rPr>
                <w:rFonts w:ascii="Times New Roman" w:hAnsi="Times New Roman" w:cs="Times New Roman"/>
                <w:color w:val="000000"/>
                <w:spacing w:val="-1"/>
                <w:lang w:val="ru-RU"/>
              </w:rPr>
              <w:t>–</w:t>
            </w:r>
            <w:r w:rsidRPr="008F7AA0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</w:p>
        </w:tc>
        <w:tc>
          <w:tcPr>
            <w:tcW w:w="851" w:type="dxa"/>
            <w:gridSpan w:val="2"/>
          </w:tcPr>
          <w:p w:rsidR="009E5649" w:rsidRPr="00177502" w:rsidRDefault="009E5649" w:rsidP="00177502">
            <w:pPr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F7AA0" w:rsidRPr="007E52E3" w:rsidTr="00177502">
        <w:tc>
          <w:tcPr>
            <w:tcW w:w="675" w:type="dxa"/>
          </w:tcPr>
          <w:p w:rsidR="008F7AA0" w:rsidRPr="00177502" w:rsidRDefault="008F7AA0" w:rsidP="00177502">
            <w:pPr>
              <w:jc w:val="left"/>
              <w:rPr>
                <w:rFonts w:ascii="Times New Roman" w:hAnsi="Times New Roman" w:cs="Times New Roman"/>
                <w:b/>
                <w:lang w:val="ru-RU"/>
              </w:rPr>
            </w:pPr>
            <w:r w:rsidRPr="00177502">
              <w:rPr>
                <w:rFonts w:ascii="Times New Roman" w:hAnsi="Times New Roman" w:cs="Times New Roman"/>
                <w:b/>
                <w:lang w:val="ru-RU"/>
              </w:rPr>
              <w:t>2.</w:t>
            </w:r>
          </w:p>
        </w:tc>
        <w:tc>
          <w:tcPr>
            <w:tcW w:w="9923" w:type="dxa"/>
            <w:gridSpan w:val="7"/>
          </w:tcPr>
          <w:p w:rsidR="008F7AA0" w:rsidRPr="00177502" w:rsidRDefault="008F7AA0" w:rsidP="00177502">
            <w:pPr>
              <w:widowControl w:val="0"/>
              <w:autoSpaceDE w:val="0"/>
              <w:autoSpaceDN w:val="0"/>
              <w:spacing w:before="0" w:after="0"/>
              <w:jc w:val="left"/>
              <w:rPr>
                <w:rFonts w:ascii="Times New Roman" w:hAnsi="Times New Roman" w:cs="Times New Roman"/>
                <w:b/>
                <w:lang w:val="ru-RU"/>
              </w:rPr>
            </w:pPr>
            <w:r w:rsidRPr="008F7AA0">
              <w:rPr>
                <w:rFonts w:ascii="Times New Roman" w:hAnsi="Times New Roman" w:cs="Times New Roman"/>
                <w:b/>
                <w:color w:val="000000"/>
                <w:lang w:val="ru-RU"/>
              </w:rPr>
              <w:t>Организация</w:t>
            </w:r>
            <w:r w:rsidRPr="008F7AA0">
              <w:rPr>
                <w:rFonts w:ascii="Times New Roman" w:hAnsi="Times New Roman" w:cs="Times New Roman"/>
                <w:b/>
                <w:color w:val="000000"/>
                <w:spacing w:val="-1"/>
                <w:lang w:val="ru-RU"/>
              </w:rPr>
              <w:t xml:space="preserve"> </w:t>
            </w:r>
            <w:r w:rsidRPr="008F7AA0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деятельности </w:t>
            </w:r>
            <w:proofErr w:type="gramStart"/>
            <w:r w:rsidRPr="008F7AA0">
              <w:rPr>
                <w:rFonts w:ascii="Times New Roman" w:hAnsi="Times New Roman" w:cs="Times New Roman"/>
                <w:b/>
                <w:color w:val="000000"/>
                <w:lang w:val="ru-RU"/>
              </w:rPr>
              <w:t>обучающи</w:t>
            </w:r>
            <w:r w:rsidRPr="008F7AA0">
              <w:rPr>
                <w:rFonts w:ascii="Times New Roman" w:hAnsi="Times New Roman" w:cs="Times New Roman"/>
                <w:b/>
                <w:color w:val="000000"/>
                <w:spacing w:val="1"/>
                <w:lang w:val="ru-RU"/>
              </w:rPr>
              <w:t>х</w:t>
            </w:r>
            <w:r w:rsidRPr="008F7AA0">
              <w:rPr>
                <w:rFonts w:ascii="Times New Roman" w:hAnsi="Times New Roman" w:cs="Times New Roman"/>
                <w:b/>
                <w:color w:val="000000"/>
                <w:lang w:val="ru-RU"/>
              </w:rPr>
              <w:t>ся</w:t>
            </w:r>
            <w:proofErr w:type="gramEnd"/>
            <w:r w:rsidRPr="008F7AA0">
              <w:rPr>
                <w:rFonts w:ascii="Times New Roman" w:hAnsi="Times New Roman" w:cs="Times New Roman"/>
                <w:b/>
                <w:color w:val="000000"/>
                <w:spacing w:val="-1"/>
                <w:lang w:val="ru-RU"/>
              </w:rPr>
              <w:t xml:space="preserve"> </w:t>
            </w:r>
            <w:r w:rsidRPr="008F7AA0">
              <w:rPr>
                <w:rFonts w:ascii="Times New Roman" w:hAnsi="Times New Roman" w:cs="Times New Roman"/>
                <w:b/>
                <w:color w:val="000000"/>
                <w:lang w:val="ru-RU"/>
              </w:rPr>
              <w:t>на</w:t>
            </w:r>
            <w:r w:rsidRPr="008F7AA0">
              <w:rPr>
                <w:rFonts w:ascii="Times New Roman" w:hAnsi="Times New Roman" w:cs="Times New Roman"/>
                <w:b/>
                <w:color w:val="000000"/>
                <w:spacing w:val="-1"/>
                <w:lang w:val="ru-RU"/>
              </w:rPr>
              <w:t xml:space="preserve"> </w:t>
            </w:r>
            <w:r w:rsidRPr="008F7AA0">
              <w:rPr>
                <w:rFonts w:ascii="Times New Roman" w:hAnsi="Times New Roman" w:cs="Times New Roman"/>
                <w:b/>
                <w:color w:val="000000"/>
                <w:spacing w:val="1"/>
                <w:lang w:val="ru-RU"/>
              </w:rPr>
              <w:t>уроке</w:t>
            </w:r>
            <w:r w:rsidRPr="008F7AA0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 (занятии)</w:t>
            </w:r>
          </w:p>
        </w:tc>
      </w:tr>
      <w:tr w:rsidR="008733E9" w:rsidRPr="00177502" w:rsidTr="008D790E">
        <w:tc>
          <w:tcPr>
            <w:tcW w:w="675" w:type="dxa"/>
          </w:tcPr>
          <w:p w:rsidR="009E5649" w:rsidRPr="00177502" w:rsidRDefault="00177502" w:rsidP="00177502">
            <w:pPr>
              <w:jc w:val="left"/>
              <w:rPr>
                <w:rFonts w:ascii="Times New Roman" w:hAnsi="Times New Roman" w:cs="Times New Roman"/>
                <w:lang w:val="ru-RU"/>
              </w:rPr>
            </w:pPr>
            <w:r w:rsidRPr="00177502">
              <w:rPr>
                <w:rFonts w:ascii="Times New Roman" w:hAnsi="Times New Roman" w:cs="Times New Roman"/>
                <w:lang w:val="ru-RU"/>
              </w:rPr>
              <w:t>2.1</w:t>
            </w:r>
          </w:p>
        </w:tc>
        <w:tc>
          <w:tcPr>
            <w:tcW w:w="8364" w:type="dxa"/>
            <w:gridSpan w:val="2"/>
          </w:tcPr>
          <w:p w:rsidR="009E5649" w:rsidRPr="00177502" w:rsidRDefault="008F7AA0" w:rsidP="00A34EE6">
            <w:pPr>
              <w:rPr>
                <w:rFonts w:ascii="Times New Roman" w:hAnsi="Times New Roman" w:cs="Times New Roman"/>
                <w:lang w:val="ru-RU"/>
              </w:rPr>
            </w:pPr>
            <w:r w:rsidRPr="00177502">
              <w:rPr>
                <w:rFonts w:ascii="Times New Roman" w:hAnsi="Times New Roman" w:cs="Times New Roman"/>
                <w:lang w:val="ru-RU"/>
              </w:rPr>
              <w:t>Используются проблемные методы обучения (</w:t>
            </w:r>
            <w:proofErr w:type="gramStart"/>
            <w:r w:rsidRPr="00177502">
              <w:rPr>
                <w:rFonts w:ascii="Times New Roman" w:hAnsi="Times New Roman" w:cs="Times New Roman"/>
                <w:lang w:val="ru-RU"/>
              </w:rPr>
              <w:t>частично-поисковый</w:t>
            </w:r>
            <w:proofErr w:type="gramEnd"/>
            <w:r w:rsidRPr="00177502">
              <w:rPr>
                <w:rFonts w:ascii="Times New Roman" w:hAnsi="Times New Roman" w:cs="Times New Roman"/>
                <w:lang w:val="ru-RU"/>
              </w:rPr>
              <w:t>, исследовательский), приемы активизации познавательной деятельности обучающихся, диалоговые технологии</w:t>
            </w:r>
          </w:p>
        </w:tc>
        <w:tc>
          <w:tcPr>
            <w:tcW w:w="708" w:type="dxa"/>
            <w:gridSpan w:val="3"/>
          </w:tcPr>
          <w:p w:rsidR="009E5649" w:rsidRPr="00177502" w:rsidRDefault="008F7AA0" w:rsidP="00177502">
            <w:pPr>
              <w:jc w:val="left"/>
              <w:rPr>
                <w:rFonts w:ascii="Times New Roman" w:hAnsi="Times New Roman" w:cs="Times New Roman"/>
                <w:lang w:val="ru-RU"/>
              </w:rPr>
            </w:pPr>
            <w:r w:rsidRPr="00177502">
              <w:rPr>
                <w:rFonts w:ascii="Times New Roman" w:hAnsi="Times New Roman" w:cs="Times New Roman"/>
                <w:lang w:val="ru-RU"/>
              </w:rPr>
              <w:t>0–2</w:t>
            </w:r>
          </w:p>
        </w:tc>
        <w:tc>
          <w:tcPr>
            <w:tcW w:w="851" w:type="dxa"/>
            <w:gridSpan w:val="2"/>
          </w:tcPr>
          <w:p w:rsidR="009E5649" w:rsidRPr="00177502" w:rsidRDefault="009E5649" w:rsidP="00177502">
            <w:pPr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F7AA0" w:rsidRPr="00177502" w:rsidTr="008D790E">
        <w:tc>
          <w:tcPr>
            <w:tcW w:w="675" w:type="dxa"/>
          </w:tcPr>
          <w:p w:rsidR="008F7AA0" w:rsidRPr="00177502" w:rsidRDefault="00177502" w:rsidP="00177502">
            <w:pPr>
              <w:jc w:val="left"/>
              <w:rPr>
                <w:rFonts w:ascii="Times New Roman" w:hAnsi="Times New Roman" w:cs="Times New Roman"/>
                <w:lang w:val="ru-RU"/>
              </w:rPr>
            </w:pPr>
            <w:r w:rsidRPr="00177502">
              <w:rPr>
                <w:rFonts w:ascii="Times New Roman" w:hAnsi="Times New Roman" w:cs="Times New Roman"/>
                <w:lang w:val="ru-RU"/>
              </w:rPr>
              <w:t>2.2</w:t>
            </w:r>
          </w:p>
        </w:tc>
        <w:tc>
          <w:tcPr>
            <w:tcW w:w="8364" w:type="dxa"/>
            <w:gridSpan w:val="2"/>
          </w:tcPr>
          <w:p w:rsidR="008F7AA0" w:rsidRPr="00177502" w:rsidRDefault="008F7AA0" w:rsidP="00A34EE6">
            <w:pPr>
              <w:widowControl w:val="0"/>
              <w:autoSpaceDE w:val="0"/>
              <w:autoSpaceDN w:val="0"/>
              <w:spacing w:before="0" w:after="0"/>
              <w:rPr>
                <w:rFonts w:ascii="Times New Roman" w:hAnsi="Times New Roman" w:cs="Times New Roman"/>
                <w:lang w:val="ru-RU"/>
              </w:rPr>
            </w:pPr>
            <w:r w:rsidRPr="008F7AA0">
              <w:rPr>
                <w:rFonts w:ascii="Times New Roman" w:hAnsi="Times New Roman" w:cs="Times New Roman"/>
                <w:color w:val="000000"/>
                <w:lang w:val="ru-RU"/>
              </w:rPr>
              <w:t>Имеются</w:t>
            </w:r>
            <w:r w:rsidRPr="00177502">
              <w:rPr>
                <w:rFonts w:ascii="Times New Roman" w:hAnsi="Times New Roman" w:cs="Times New Roman"/>
                <w:color w:val="000000"/>
                <w:lang w:val="ru-RU"/>
              </w:rPr>
              <w:t xml:space="preserve"> б</w:t>
            </w:r>
            <w:r w:rsidRPr="008F7AA0">
              <w:rPr>
                <w:rFonts w:ascii="Times New Roman" w:hAnsi="Times New Roman" w:cs="Times New Roman"/>
                <w:color w:val="000000"/>
                <w:lang w:val="ru-RU"/>
              </w:rPr>
              <w:t>локи</w:t>
            </w:r>
            <w:r w:rsidRPr="0017750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F7AA0">
              <w:rPr>
                <w:rFonts w:ascii="Times New Roman" w:hAnsi="Times New Roman" w:cs="Times New Roman"/>
                <w:color w:val="000000"/>
                <w:lang w:val="ru-RU"/>
              </w:rPr>
              <w:t>самостоятельного</w:t>
            </w:r>
            <w:r w:rsidRPr="00177502">
              <w:rPr>
                <w:rFonts w:ascii="Times New Roman" w:hAnsi="Times New Roman" w:cs="Times New Roman"/>
                <w:color w:val="000000"/>
                <w:lang w:val="ru-RU"/>
              </w:rPr>
              <w:t xml:space="preserve"> получения</w:t>
            </w:r>
            <w:r w:rsidRPr="00177502">
              <w:rPr>
                <w:rFonts w:ascii="Times New Roman" w:hAnsi="Times New Roman" w:cs="Times New Roman"/>
                <w:color w:val="000000"/>
                <w:spacing w:val="1"/>
                <w:lang w:val="ru-RU"/>
              </w:rPr>
              <w:t xml:space="preserve"> </w:t>
            </w:r>
            <w:r w:rsidRPr="00177502">
              <w:rPr>
                <w:rFonts w:ascii="Times New Roman" w:hAnsi="Times New Roman" w:cs="Times New Roman"/>
                <w:color w:val="000000"/>
                <w:lang w:val="ru-RU"/>
              </w:rPr>
              <w:t>знаний</w:t>
            </w:r>
            <w:r w:rsidRPr="00177502">
              <w:rPr>
                <w:rFonts w:ascii="Times New Roman" w:hAnsi="Times New Roman" w:cs="Times New Roman"/>
                <w:color w:val="000000"/>
                <w:spacing w:val="1"/>
                <w:lang w:val="ru-RU"/>
              </w:rPr>
              <w:t xml:space="preserve"> </w:t>
            </w:r>
            <w:proofErr w:type="gramStart"/>
            <w:r w:rsidRPr="00177502">
              <w:rPr>
                <w:rFonts w:ascii="Times New Roman" w:hAnsi="Times New Roman" w:cs="Times New Roman"/>
                <w:color w:val="000000"/>
                <w:lang w:val="ru-RU"/>
              </w:rPr>
              <w:t>обучающимися</w:t>
            </w:r>
            <w:proofErr w:type="gramEnd"/>
          </w:p>
        </w:tc>
        <w:tc>
          <w:tcPr>
            <w:tcW w:w="708" w:type="dxa"/>
            <w:gridSpan w:val="3"/>
          </w:tcPr>
          <w:p w:rsidR="008F7AA0" w:rsidRPr="00177502" w:rsidRDefault="008F7AA0" w:rsidP="00177502">
            <w:pPr>
              <w:jc w:val="left"/>
              <w:rPr>
                <w:rFonts w:ascii="Times New Roman" w:hAnsi="Times New Roman" w:cs="Times New Roman"/>
                <w:lang w:val="ru-RU"/>
              </w:rPr>
            </w:pPr>
            <w:r w:rsidRPr="008F7AA0">
              <w:rPr>
                <w:rFonts w:ascii="Times New Roman" w:hAnsi="Times New Roman" w:cs="Times New Roman"/>
                <w:color w:val="000000"/>
                <w:spacing w:val="2"/>
                <w:lang w:val="ru-RU"/>
              </w:rPr>
              <w:t>0</w:t>
            </w:r>
            <w:r w:rsidRPr="008F7AA0">
              <w:rPr>
                <w:rFonts w:ascii="Times New Roman" w:hAnsi="Times New Roman" w:cs="Times New Roman"/>
                <w:color w:val="000000"/>
                <w:spacing w:val="-1"/>
                <w:lang w:val="ru-RU"/>
              </w:rPr>
              <w:t>–</w:t>
            </w:r>
            <w:r w:rsidRPr="008F7AA0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851" w:type="dxa"/>
            <w:gridSpan w:val="2"/>
          </w:tcPr>
          <w:p w:rsidR="008F7AA0" w:rsidRPr="00177502" w:rsidRDefault="008F7AA0" w:rsidP="00177502">
            <w:pPr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F7AA0" w:rsidRPr="00177502" w:rsidTr="008D790E">
        <w:trPr>
          <w:trHeight w:val="705"/>
        </w:trPr>
        <w:tc>
          <w:tcPr>
            <w:tcW w:w="675" w:type="dxa"/>
          </w:tcPr>
          <w:p w:rsidR="008F7AA0" w:rsidRPr="00177502" w:rsidRDefault="00177502" w:rsidP="00177502">
            <w:pPr>
              <w:jc w:val="left"/>
              <w:rPr>
                <w:rFonts w:ascii="Times New Roman" w:hAnsi="Times New Roman" w:cs="Times New Roman"/>
                <w:lang w:val="ru-RU"/>
              </w:rPr>
            </w:pPr>
            <w:r w:rsidRPr="00177502">
              <w:rPr>
                <w:rFonts w:ascii="Times New Roman" w:hAnsi="Times New Roman" w:cs="Times New Roman"/>
                <w:lang w:val="ru-RU"/>
              </w:rPr>
              <w:t>2.3</w:t>
            </w:r>
          </w:p>
        </w:tc>
        <w:tc>
          <w:tcPr>
            <w:tcW w:w="8364" w:type="dxa"/>
            <w:gridSpan w:val="2"/>
          </w:tcPr>
          <w:p w:rsidR="008F7AA0" w:rsidRPr="00177502" w:rsidRDefault="00F64D91" w:rsidP="00A34EE6">
            <w:pPr>
              <w:rPr>
                <w:rFonts w:ascii="Times New Roman" w:hAnsi="Times New Roman" w:cs="Times New Roman"/>
                <w:lang w:val="ru-RU"/>
              </w:rPr>
            </w:pPr>
            <w:r w:rsidRPr="00177502">
              <w:rPr>
                <w:rFonts w:ascii="Times New Roman" w:hAnsi="Times New Roman" w:cs="Times New Roman"/>
                <w:lang w:val="ru-RU"/>
              </w:rPr>
              <w:t>Организована исследовательская обучающихся проектная/учебн</w:t>
            </w:r>
            <w:proofErr w:type="gramStart"/>
            <w:r w:rsidRPr="00177502">
              <w:rPr>
                <w:rFonts w:ascii="Times New Roman" w:hAnsi="Times New Roman" w:cs="Times New Roman"/>
                <w:lang w:val="ru-RU"/>
              </w:rPr>
              <w:t>о-</w:t>
            </w:r>
            <w:proofErr w:type="gramEnd"/>
            <w:r w:rsidR="00177502">
              <w:rPr>
                <w:rFonts w:ascii="Times New Roman" w:hAnsi="Times New Roman" w:cs="Times New Roman"/>
                <w:lang w:val="ru-RU"/>
              </w:rPr>
              <w:t xml:space="preserve"> д</w:t>
            </w:r>
            <w:r w:rsidRPr="00177502">
              <w:rPr>
                <w:rFonts w:ascii="Times New Roman" w:hAnsi="Times New Roman" w:cs="Times New Roman"/>
                <w:lang w:val="ru-RU"/>
              </w:rPr>
              <w:t>еятельность</w:t>
            </w:r>
          </w:p>
        </w:tc>
        <w:tc>
          <w:tcPr>
            <w:tcW w:w="708" w:type="dxa"/>
            <w:gridSpan w:val="3"/>
          </w:tcPr>
          <w:p w:rsidR="008F7AA0" w:rsidRPr="00177502" w:rsidRDefault="00177502" w:rsidP="00177502">
            <w:pPr>
              <w:jc w:val="left"/>
              <w:rPr>
                <w:rFonts w:ascii="Times New Roman" w:hAnsi="Times New Roman" w:cs="Times New Roman"/>
                <w:lang w:val="ru-RU"/>
              </w:rPr>
            </w:pPr>
            <w:r w:rsidRPr="00177502">
              <w:rPr>
                <w:rFonts w:ascii="Times New Roman" w:hAnsi="Times New Roman" w:cs="Times New Roman"/>
                <w:lang w:val="ru-RU"/>
              </w:rPr>
              <w:t>0-2</w:t>
            </w:r>
          </w:p>
        </w:tc>
        <w:tc>
          <w:tcPr>
            <w:tcW w:w="851" w:type="dxa"/>
            <w:gridSpan w:val="2"/>
          </w:tcPr>
          <w:p w:rsidR="008F7AA0" w:rsidRPr="00177502" w:rsidRDefault="008F7AA0" w:rsidP="00177502">
            <w:pPr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F7AA0" w:rsidRPr="00177502" w:rsidTr="008D790E">
        <w:tc>
          <w:tcPr>
            <w:tcW w:w="675" w:type="dxa"/>
          </w:tcPr>
          <w:p w:rsidR="008F7AA0" w:rsidRPr="00177502" w:rsidRDefault="00177502" w:rsidP="00177502">
            <w:pPr>
              <w:jc w:val="left"/>
              <w:rPr>
                <w:rFonts w:ascii="Times New Roman" w:hAnsi="Times New Roman" w:cs="Times New Roman"/>
                <w:lang w:val="ru-RU"/>
              </w:rPr>
            </w:pPr>
            <w:r w:rsidRPr="00177502">
              <w:rPr>
                <w:rFonts w:ascii="Times New Roman" w:hAnsi="Times New Roman" w:cs="Times New Roman"/>
                <w:lang w:val="ru-RU"/>
              </w:rPr>
              <w:t>2.4</w:t>
            </w:r>
          </w:p>
        </w:tc>
        <w:tc>
          <w:tcPr>
            <w:tcW w:w="8364" w:type="dxa"/>
            <w:gridSpan w:val="2"/>
          </w:tcPr>
          <w:p w:rsidR="008F7AA0" w:rsidRPr="00177502" w:rsidRDefault="00177502" w:rsidP="00A34EE6">
            <w:pPr>
              <w:rPr>
                <w:rFonts w:ascii="Times New Roman" w:hAnsi="Times New Roman" w:cs="Times New Roman"/>
                <w:lang w:val="ru-RU"/>
              </w:rPr>
            </w:pPr>
            <w:r w:rsidRPr="00177502">
              <w:rPr>
                <w:rFonts w:ascii="Times New Roman" w:hAnsi="Times New Roman" w:cs="Times New Roman"/>
                <w:lang w:val="ru-RU"/>
              </w:rPr>
              <w:t>Задания индивидуальных интересов предусматривают учет  особенностей и обучающихся, дифференциацию и индивидуализацию обучения, в том числе возможность выбора темпа, уровня сложности, способов деятельности (вывод делается на основании плана-конспекта/технологической карты урока (занятия) (занятия) и приложений к нему)</w:t>
            </w:r>
          </w:p>
        </w:tc>
        <w:tc>
          <w:tcPr>
            <w:tcW w:w="708" w:type="dxa"/>
            <w:gridSpan w:val="3"/>
          </w:tcPr>
          <w:p w:rsidR="008F7AA0" w:rsidRPr="00177502" w:rsidRDefault="00177502" w:rsidP="00177502">
            <w:pPr>
              <w:jc w:val="left"/>
              <w:rPr>
                <w:rFonts w:ascii="Times New Roman" w:hAnsi="Times New Roman" w:cs="Times New Roman"/>
                <w:lang w:val="ru-RU"/>
              </w:rPr>
            </w:pPr>
            <w:r w:rsidRPr="00177502">
              <w:rPr>
                <w:rFonts w:ascii="Times New Roman" w:hAnsi="Times New Roman" w:cs="Times New Roman"/>
                <w:lang w:val="ru-RU"/>
              </w:rPr>
              <w:t>0–3</w:t>
            </w:r>
          </w:p>
        </w:tc>
        <w:tc>
          <w:tcPr>
            <w:tcW w:w="851" w:type="dxa"/>
            <w:gridSpan w:val="2"/>
          </w:tcPr>
          <w:p w:rsidR="008F7AA0" w:rsidRPr="00177502" w:rsidRDefault="008F7AA0" w:rsidP="00177502">
            <w:pPr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F7AA0" w:rsidRPr="00177502" w:rsidTr="008D790E">
        <w:tc>
          <w:tcPr>
            <w:tcW w:w="675" w:type="dxa"/>
          </w:tcPr>
          <w:p w:rsidR="008F7AA0" w:rsidRPr="00177502" w:rsidRDefault="00177502" w:rsidP="00177502">
            <w:pPr>
              <w:jc w:val="left"/>
              <w:rPr>
                <w:rFonts w:ascii="Times New Roman" w:hAnsi="Times New Roman" w:cs="Times New Roman"/>
                <w:lang w:val="ru-RU"/>
              </w:rPr>
            </w:pPr>
            <w:r w:rsidRPr="00177502">
              <w:rPr>
                <w:rFonts w:ascii="Times New Roman" w:hAnsi="Times New Roman" w:cs="Times New Roman"/>
                <w:lang w:val="ru-RU"/>
              </w:rPr>
              <w:t>2.5</w:t>
            </w:r>
          </w:p>
        </w:tc>
        <w:tc>
          <w:tcPr>
            <w:tcW w:w="8364" w:type="dxa"/>
            <w:gridSpan w:val="2"/>
          </w:tcPr>
          <w:p w:rsidR="008F7AA0" w:rsidRPr="00177502" w:rsidRDefault="00177502" w:rsidP="00A34EE6">
            <w:pPr>
              <w:rPr>
                <w:rFonts w:ascii="Times New Roman" w:hAnsi="Times New Roman" w:cs="Times New Roman"/>
                <w:lang w:val="ru-RU"/>
              </w:rPr>
            </w:pPr>
            <w:r w:rsidRPr="00177502">
              <w:rPr>
                <w:rFonts w:ascii="Times New Roman" w:hAnsi="Times New Roman" w:cs="Times New Roman"/>
                <w:lang w:val="ru-RU"/>
              </w:rPr>
              <w:t>Содержатся задания на  формирование/развитие/совершенствование УУД</w:t>
            </w:r>
          </w:p>
        </w:tc>
        <w:tc>
          <w:tcPr>
            <w:tcW w:w="708" w:type="dxa"/>
            <w:gridSpan w:val="3"/>
          </w:tcPr>
          <w:p w:rsidR="008F7AA0" w:rsidRPr="00177502" w:rsidRDefault="00177502" w:rsidP="00177502">
            <w:pPr>
              <w:jc w:val="left"/>
              <w:rPr>
                <w:rFonts w:ascii="Times New Roman" w:hAnsi="Times New Roman" w:cs="Times New Roman"/>
                <w:lang w:val="ru-RU"/>
              </w:rPr>
            </w:pPr>
            <w:r w:rsidRPr="00177502">
              <w:rPr>
                <w:rFonts w:ascii="Times New Roman" w:hAnsi="Times New Roman" w:cs="Times New Roman"/>
                <w:lang w:val="ru-RU"/>
              </w:rPr>
              <w:t>0–3</w:t>
            </w:r>
          </w:p>
        </w:tc>
        <w:tc>
          <w:tcPr>
            <w:tcW w:w="851" w:type="dxa"/>
            <w:gridSpan w:val="2"/>
          </w:tcPr>
          <w:p w:rsidR="008F7AA0" w:rsidRPr="00177502" w:rsidRDefault="008F7AA0" w:rsidP="00177502">
            <w:pPr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F7AA0" w:rsidRPr="00177502" w:rsidTr="008D790E">
        <w:tc>
          <w:tcPr>
            <w:tcW w:w="675" w:type="dxa"/>
          </w:tcPr>
          <w:p w:rsidR="008F7AA0" w:rsidRPr="00177502" w:rsidRDefault="00177502" w:rsidP="00177502">
            <w:pPr>
              <w:jc w:val="left"/>
              <w:rPr>
                <w:rFonts w:ascii="Times New Roman" w:hAnsi="Times New Roman" w:cs="Times New Roman"/>
                <w:lang w:val="ru-RU"/>
              </w:rPr>
            </w:pPr>
            <w:r w:rsidRPr="00177502">
              <w:rPr>
                <w:rFonts w:ascii="Times New Roman" w:hAnsi="Times New Roman" w:cs="Times New Roman"/>
                <w:lang w:val="ru-RU"/>
              </w:rPr>
              <w:t>2.6</w:t>
            </w:r>
          </w:p>
        </w:tc>
        <w:tc>
          <w:tcPr>
            <w:tcW w:w="8364" w:type="dxa"/>
            <w:gridSpan w:val="2"/>
          </w:tcPr>
          <w:p w:rsidR="008F7AA0" w:rsidRPr="00177502" w:rsidRDefault="00177502" w:rsidP="00A34EE6">
            <w:pPr>
              <w:rPr>
                <w:rFonts w:ascii="Times New Roman" w:hAnsi="Times New Roman" w:cs="Times New Roman"/>
                <w:lang w:val="ru-RU"/>
              </w:rPr>
            </w:pPr>
            <w:r w:rsidRPr="00177502">
              <w:rPr>
                <w:rFonts w:ascii="Times New Roman" w:hAnsi="Times New Roman" w:cs="Times New Roman"/>
                <w:lang w:val="ru-RU"/>
              </w:rPr>
              <w:t>Имеются задания, направленные на формирование положительной учебной мотивации, в том числе учебно-познавательных мотивов</w:t>
            </w:r>
          </w:p>
        </w:tc>
        <w:tc>
          <w:tcPr>
            <w:tcW w:w="708" w:type="dxa"/>
            <w:gridSpan w:val="3"/>
          </w:tcPr>
          <w:p w:rsidR="008F7AA0" w:rsidRPr="00177502" w:rsidRDefault="00177502" w:rsidP="00177502">
            <w:pPr>
              <w:jc w:val="left"/>
              <w:rPr>
                <w:rFonts w:ascii="Times New Roman" w:hAnsi="Times New Roman" w:cs="Times New Roman"/>
                <w:lang w:val="ru-RU"/>
              </w:rPr>
            </w:pPr>
            <w:r w:rsidRPr="00177502">
              <w:rPr>
                <w:rFonts w:ascii="Times New Roman" w:hAnsi="Times New Roman" w:cs="Times New Roman"/>
                <w:lang w:val="ru-RU"/>
              </w:rPr>
              <w:t>0-1</w:t>
            </w:r>
          </w:p>
        </w:tc>
        <w:tc>
          <w:tcPr>
            <w:tcW w:w="851" w:type="dxa"/>
            <w:gridSpan w:val="2"/>
          </w:tcPr>
          <w:p w:rsidR="008F7AA0" w:rsidRPr="00177502" w:rsidRDefault="008F7AA0" w:rsidP="00177502">
            <w:pPr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F7AA0" w:rsidRPr="00177502" w:rsidTr="008D790E">
        <w:tc>
          <w:tcPr>
            <w:tcW w:w="675" w:type="dxa"/>
          </w:tcPr>
          <w:p w:rsidR="008F7AA0" w:rsidRPr="00177502" w:rsidRDefault="00177502" w:rsidP="00177502">
            <w:pPr>
              <w:jc w:val="left"/>
              <w:rPr>
                <w:rFonts w:ascii="Times New Roman" w:hAnsi="Times New Roman" w:cs="Times New Roman"/>
                <w:lang w:val="ru-RU"/>
              </w:rPr>
            </w:pPr>
            <w:r w:rsidRPr="00177502">
              <w:rPr>
                <w:rFonts w:ascii="Times New Roman" w:hAnsi="Times New Roman" w:cs="Times New Roman"/>
                <w:lang w:val="ru-RU"/>
              </w:rPr>
              <w:t>2.7</w:t>
            </w:r>
          </w:p>
        </w:tc>
        <w:tc>
          <w:tcPr>
            <w:tcW w:w="8364" w:type="dxa"/>
            <w:gridSpan w:val="2"/>
          </w:tcPr>
          <w:p w:rsidR="008F7AA0" w:rsidRPr="00177502" w:rsidRDefault="00177502" w:rsidP="00A34EE6">
            <w:pPr>
              <w:rPr>
                <w:rFonts w:ascii="Times New Roman" w:hAnsi="Times New Roman" w:cs="Times New Roman"/>
                <w:lang w:val="ru-RU"/>
              </w:rPr>
            </w:pPr>
            <w:r w:rsidRPr="00177502">
              <w:rPr>
                <w:rFonts w:ascii="Times New Roman" w:hAnsi="Times New Roman" w:cs="Times New Roman"/>
                <w:lang w:val="ru-RU"/>
              </w:rPr>
              <w:t>Предусмотрено разнообразных использование способов и средств обратной связи</w:t>
            </w:r>
          </w:p>
        </w:tc>
        <w:tc>
          <w:tcPr>
            <w:tcW w:w="708" w:type="dxa"/>
            <w:gridSpan w:val="3"/>
          </w:tcPr>
          <w:p w:rsidR="008F7AA0" w:rsidRPr="00177502" w:rsidRDefault="00177502" w:rsidP="00177502">
            <w:pPr>
              <w:jc w:val="left"/>
              <w:rPr>
                <w:rFonts w:ascii="Times New Roman" w:hAnsi="Times New Roman" w:cs="Times New Roman"/>
                <w:lang w:val="ru-RU"/>
              </w:rPr>
            </w:pPr>
            <w:r w:rsidRPr="00177502">
              <w:rPr>
                <w:rFonts w:ascii="Times New Roman" w:hAnsi="Times New Roman" w:cs="Times New Roman"/>
                <w:lang w:val="ru-RU"/>
              </w:rPr>
              <w:t>0–1</w:t>
            </w:r>
          </w:p>
        </w:tc>
        <w:tc>
          <w:tcPr>
            <w:tcW w:w="851" w:type="dxa"/>
            <w:gridSpan w:val="2"/>
          </w:tcPr>
          <w:p w:rsidR="008F7AA0" w:rsidRPr="00177502" w:rsidRDefault="008F7AA0" w:rsidP="00177502">
            <w:pPr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77502" w:rsidRPr="00177502" w:rsidTr="008D790E">
        <w:tc>
          <w:tcPr>
            <w:tcW w:w="675" w:type="dxa"/>
          </w:tcPr>
          <w:p w:rsidR="00177502" w:rsidRPr="00177502" w:rsidRDefault="00177502" w:rsidP="00177502">
            <w:pPr>
              <w:jc w:val="left"/>
              <w:rPr>
                <w:rFonts w:ascii="Times New Roman" w:hAnsi="Times New Roman" w:cs="Times New Roman"/>
                <w:lang w:val="ru-RU"/>
              </w:rPr>
            </w:pPr>
            <w:r w:rsidRPr="00177502">
              <w:rPr>
                <w:rFonts w:ascii="Times New Roman" w:hAnsi="Times New Roman" w:cs="Times New Roman"/>
                <w:lang w:val="ru-RU"/>
              </w:rPr>
              <w:t>2.8</w:t>
            </w:r>
          </w:p>
        </w:tc>
        <w:tc>
          <w:tcPr>
            <w:tcW w:w="8364" w:type="dxa"/>
            <w:gridSpan w:val="2"/>
          </w:tcPr>
          <w:p w:rsidR="00177502" w:rsidRPr="00177502" w:rsidRDefault="00177502" w:rsidP="00A34EE6">
            <w:pPr>
              <w:rPr>
                <w:rFonts w:ascii="Times New Roman" w:hAnsi="Times New Roman" w:cs="Times New Roman"/>
                <w:lang w:val="ru-RU"/>
              </w:rPr>
            </w:pPr>
            <w:r w:rsidRPr="00177502">
              <w:rPr>
                <w:rFonts w:ascii="Times New Roman" w:hAnsi="Times New Roman" w:cs="Times New Roman"/>
                <w:lang w:val="ru-RU"/>
              </w:rPr>
              <w:t>Предусмотренные задания являются необходимыми и достаточными для достижения цели урока (занятия)</w:t>
            </w:r>
          </w:p>
        </w:tc>
        <w:tc>
          <w:tcPr>
            <w:tcW w:w="708" w:type="dxa"/>
            <w:gridSpan w:val="3"/>
          </w:tcPr>
          <w:p w:rsidR="00177502" w:rsidRPr="00177502" w:rsidRDefault="00177502" w:rsidP="00177502">
            <w:pPr>
              <w:jc w:val="left"/>
              <w:rPr>
                <w:rFonts w:ascii="Times New Roman" w:hAnsi="Times New Roman" w:cs="Times New Roman"/>
                <w:lang w:val="ru-RU"/>
              </w:rPr>
            </w:pPr>
            <w:r w:rsidRPr="00177502">
              <w:rPr>
                <w:rFonts w:ascii="Times New Roman" w:hAnsi="Times New Roman" w:cs="Times New Roman"/>
                <w:lang w:val="ru-RU"/>
              </w:rPr>
              <w:t>0-1</w:t>
            </w:r>
          </w:p>
        </w:tc>
        <w:tc>
          <w:tcPr>
            <w:tcW w:w="851" w:type="dxa"/>
            <w:gridSpan w:val="2"/>
          </w:tcPr>
          <w:p w:rsidR="00177502" w:rsidRPr="00177502" w:rsidRDefault="00177502" w:rsidP="00177502">
            <w:pPr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77502" w:rsidRPr="00177502" w:rsidTr="008D790E">
        <w:tc>
          <w:tcPr>
            <w:tcW w:w="675" w:type="dxa"/>
          </w:tcPr>
          <w:p w:rsidR="00177502" w:rsidRPr="00177502" w:rsidRDefault="00177502" w:rsidP="00177502">
            <w:pPr>
              <w:jc w:val="left"/>
              <w:rPr>
                <w:rFonts w:ascii="Times New Roman" w:hAnsi="Times New Roman" w:cs="Times New Roman"/>
                <w:lang w:val="ru-RU"/>
              </w:rPr>
            </w:pPr>
            <w:r w:rsidRPr="00177502">
              <w:rPr>
                <w:rFonts w:ascii="Times New Roman" w:hAnsi="Times New Roman" w:cs="Times New Roman"/>
                <w:lang w:val="ru-RU"/>
              </w:rPr>
              <w:t>2.9</w:t>
            </w:r>
          </w:p>
        </w:tc>
        <w:tc>
          <w:tcPr>
            <w:tcW w:w="8364" w:type="dxa"/>
            <w:gridSpan w:val="2"/>
          </w:tcPr>
          <w:p w:rsidR="00177502" w:rsidRPr="00177502" w:rsidRDefault="00177502" w:rsidP="00A34EE6">
            <w:pPr>
              <w:rPr>
                <w:rFonts w:ascii="Times New Roman" w:hAnsi="Times New Roman" w:cs="Times New Roman"/>
                <w:lang w:val="ru-RU"/>
              </w:rPr>
            </w:pPr>
            <w:r w:rsidRPr="00177502">
              <w:rPr>
                <w:rFonts w:ascii="Times New Roman" w:hAnsi="Times New Roman" w:cs="Times New Roman"/>
                <w:lang w:val="ru-RU"/>
              </w:rPr>
              <w:t>Выбор используемых методов приемов оправдан</w:t>
            </w:r>
          </w:p>
        </w:tc>
        <w:tc>
          <w:tcPr>
            <w:tcW w:w="708" w:type="dxa"/>
            <w:gridSpan w:val="3"/>
          </w:tcPr>
          <w:p w:rsidR="00177502" w:rsidRPr="00177502" w:rsidRDefault="00177502" w:rsidP="00177502">
            <w:pPr>
              <w:jc w:val="left"/>
              <w:rPr>
                <w:rFonts w:ascii="Times New Roman" w:hAnsi="Times New Roman" w:cs="Times New Roman"/>
                <w:lang w:val="ru-RU"/>
              </w:rPr>
            </w:pPr>
            <w:r w:rsidRPr="00177502">
              <w:rPr>
                <w:rFonts w:ascii="Times New Roman" w:hAnsi="Times New Roman" w:cs="Times New Roman"/>
                <w:lang w:val="ru-RU"/>
              </w:rPr>
              <w:t>0–1</w:t>
            </w:r>
          </w:p>
        </w:tc>
        <w:tc>
          <w:tcPr>
            <w:tcW w:w="851" w:type="dxa"/>
            <w:gridSpan w:val="2"/>
          </w:tcPr>
          <w:p w:rsidR="00177502" w:rsidRPr="00177502" w:rsidRDefault="00177502" w:rsidP="00177502">
            <w:pPr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77502" w:rsidRPr="00177502" w:rsidTr="008D790E">
        <w:tc>
          <w:tcPr>
            <w:tcW w:w="675" w:type="dxa"/>
          </w:tcPr>
          <w:p w:rsidR="00177502" w:rsidRPr="00177502" w:rsidRDefault="00177502" w:rsidP="00177502">
            <w:pPr>
              <w:jc w:val="left"/>
              <w:rPr>
                <w:rFonts w:ascii="Times New Roman" w:hAnsi="Times New Roman" w:cs="Times New Roman"/>
                <w:lang w:val="ru-RU"/>
              </w:rPr>
            </w:pPr>
            <w:r w:rsidRPr="00177502">
              <w:rPr>
                <w:rFonts w:ascii="Times New Roman" w:hAnsi="Times New Roman" w:cs="Times New Roman"/>
                <w:lang w:val="ru-RU"/>
              </w:rPr>
              <w:t>2.10</w:t>
            </w:r>
          </w:p>
        </w:tc>
        <w:tc>
          <w:tcPr>
            <w:tcW w:w="8364" w:type="dxa"/>
            <w:gridSpan w:val="2"/>
          </w:tcPr>
          <w:p w:rsidR="00177502" w:rsidRPr="00177502" w:rsidRDefault="00177502" w:rsidP="00A34EE6">
            <w:pPr>
              <w:rPr>
                <w:rFonts w:ascii="Times New Roman" w:hAnsi="Times New Roman" w:cs="Times New Roman"/>
                <w:lang w:val="ru-RU"/>
              </w:rPr>
            </w:pPr>
            <w:r w:rsidRPr="00177502">
              <w:rPr>
                <w:rFonts w:ascii="Times New Roman" w:hAnsi="Times New Roman" w:cs="Times New Roman"/>
                <w:lang w:val="ru-RU"/>
              </w:rPr>
              <w:t>Выбранный тип урока (занятия) соответствует поставленной цели, структура урока (занятия) логична, этапы взаимосвязаны</w:t>
            </w:r>
          </w:p>
        </w:tc>
        <w:tc>
          <w:tcPr>
            <w:tcW w:w="708" w:type="dxa"/>
            <w:gridSpan w:val="3"/>
          </w:tcPr>
          <w:p w:rsidR="00177502" w:rsidRPr="00177502" w:rsidRDefault="00177502" w:rsidP="00177502">
            <w:pPr>
              <w:jc w:val="left"/>
              <w:rPr>
                <w:rFonts w:ascii="Times New Roman" w:hAnsi="Times New Roman" w:cs="Times New Roman"/>
                <w:lang w:val="ru-RU"/>
              </w:rPr>
            </w:pPr>
            <w:r w:rsidRPr="00177502">
              <w:rPr>
                <w:rFonts w:ascii="Times New Roman" w:hAnsi="Times New Roman" w:cs="Times New Roman"/>
                <w:lang w:val="ru-RU"/>
              </w:rPr>
              <w:t>0–2</w:t>
            </w:r>
          </w:p>
        </w:tc>
        <w:tc>
          <w:tcPr>
            <w:tcW w:w="851" w:type="dxa"/>
            <w:gridSpan w:val="2"/>
          </w:tcPr>
          <w:p w:rsidR="00177502" w:rsidRPr="00177502" w:rsidRDefault="00177502" w:rsidP="00177502">
            <w:pPr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77502" w:rsidRPr="0097017B" w:rsidTr="00D34116">
        <w:tc>
          <w:tcPr>
            <w:tcW w:w="675" w:type="dxa"/>
          </w:tcPr>
          <w:p w:rsidR="00177502" w:rsidRPr="007E52E3" w:rsidRDefault="00177502" w:rsidP="00177502">
            <w:pPr>
              <w:jc w:val="left"/>
              <w:rPr>
                <w:rFonts w:ascii="Times New Roman" w:hAnsi="Times New Roman" w:cs="Times New Roman"/>
                <w:b/>
                <w:color w:val="FF0000"/>
                <w:lang w:val="ru-RU"/>
              </w:rPr>
            </w:pPr>
            <w:r w:rsidRPr="007E52E3">
              <w:rPr>
                <w:rFonts w:ascii="Times New Roman" w:hAnsi="Times New Roman" w:cs="Times New Roman"/>
                <w:b/>
                <w:color w:val="FF0000"/>
                <w:lang w:val="ru-RU"/>
              </w:rPr>
              <w:t>3.</w:t>
            </w:r>
          </w:p>
        </w:tc>
        <w:tc>
          <w:tcPr>
            <w:tcW w:w="9923" w:type="dxa"/>
            <w:gridSpan w:val="7"/>
          </w:tcPr>
          <w:p w:rsidR="00177502" w:rsidRPr="007E52E3" w:rsidRDefault="00177502" w:rsidP="00177502">
            <w:pPr>
              <w:jc w:val="left"/>
              <w:rPr>
                <w:rFonts w:ascii="Times New Roman" w:hAnsi="Times New Roman" w:cs="Times New Roman"/>
                <w:b/>
                <w:color w:val="FF0000"/>
                <w:lang w:val="ru-RU"/>
              </w:rPr>
            </w:pPr>
            <w:r w:rsidRPr="007E52E3">
              <w:rPr>
                <w:rFonts w:ascii="Times New Roman" w:hAnsi="Times New Roman" w:cs="Times New Roman"/>
                <w:b/>
                <w:color w:val="FF0000"/>
                <w:lang w:val="ru-RU"/>
              </w:rPr>
              <w:t>Оценка</w:t>
            </w:r>
            <w:r w:rsidRPr="007E52E3">
              <w:rPr>
                <w:rFonts w:ascii="Times New Roman"/>
                <w:b/>
                <w:color w:val="FF0000"/>
                <w:spacing w:val="2"/>
                <w:lang w:val="ru-RU"/>
              </w:rPr>
              <w:t xml:space="preserve"> </w:t>
            </w:r>
            <w:r w:rsidRPr="007E52E3">
              <w:rPr>
                <w:rFonts w:ascii="Times New Roman" w:hAnsi="Times New Roman" w:cs="Times New Roman"/>
                <w:b/>
                <w:color w:val="FF0000"/>
                <w:lang w:val="ru-RU"/>
              </w:rPr>
              <w:t>и</w:t>
            </w:r>
            <w:r w:rsidRPr="007E52E3">
              <w:rPr>
                <w:rFonts w:ascii="Times New Roman"/>
                <w:b/>
                <w:color w:val="FF0000"/>
                <w:spacing w:val="-1"/>
                <w:lang w:val="ru-RU"/>
              </w:rPr>
              <w:t xml:space="preserve"> </w:t>
            </w:r>
            <w:r w:rsidRPr="007E52E3">
              <w:rPr>
                <w:rFonts w:ascii="Times New Roman" w:hAnsi="Times New Roman" w:cs="Times New Roman"/>
                <w:b/>
                <w:color w:val="FF0000"/>
                <w:lang w:val="ru-RU"/>
              </w:rPr>
              <w:t>рефлексия</w:t>
            </w:r>
          </w:p>
        </w:tc>
      </w:tr>
      <w:tr w:rsidR="00177502" w:rsidRPr="00177502" w:rsidTr="008D790E">
        <w:tc>
          <w:tcPr>
            <w:tcW w:w="675" w:type="dxa"/>
          </w:tcPr>
          <w:p w:rsidR="00177502" w:rsidRPr="007E52E3" w:rsidRDefault="0097017B" w:rsidP="00177502">
            <w:pPr>
              <w:jc w:val="left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7E52E3">
              <w:rPr>
                <w:rFonts w:ascii="Times New Roman" w:hAnsi="Times New Roman" w:cs="Times New Roman"/>
                <w:color w:val="FF0000"/>
                <w:lang w:val="ru-RU"/>
              </w:rPr>
              <w:t>3.1</w:t>
            </w:r>
          </w:p>
        </w:tc>
        <w:tc>
          <w:tcPr>
            <w:tcW w:w="8364" w:type="dxa"/>
            <w:gridSpan w:val="2"/>
          </w:tcPr>
          <w:p w:rsidR="00177502" w:rsidRPr="007E52E3" w:rsidRDefault="00177502" w:rsidP="00A34EE6">
            <w:pPr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7E52E3">
              <w:rPr>
                <w:rFonts w:ascii="Times New Roman" w:hAnsi="Times New Roman" w:cs="Times New Roman"/>
                <w:color w:val="FF0000"/>
                <w:lang w:val="ru-RU"/>
              </w:rPr>
              <w:t>Используется формирующее (</w:t>
            </w:r>
            <w:proofErr w:type="spellStart"/>
            <w:r w:rsidRPr="007E52E3">
              <w:rPr>
                <w:rFonts w:ascii="Times New Roman" w:hAnsi="Times New Roman" w:cs="Times New Roman"/>
                <w:color w:val="FF0000"/>
                <w:lang w:val="ru-RU"/>
              </w:rPr>
              <w:t>критериальное</w:t>
            </w:r>
            <w:proofErr w:type="spellEnd"/>
            <w:r w:rsidRPr="007E52E3">
              <w:rPr>
                <w:rFonts w:ascii="Times New Roman" w:hAnsi="Times New Roman" w:cs="Times New Roman"/>
                <w:color w:val="FF0000"/>
                <w:lang w:val="ru-RU"/>
              </w:rPr>
              <w:t>) оценивание</w:t>
            </w:r>
            <w:r w:rsidR="0072594D" w:rsidRPr="007E52E3">
              <w:rPr>
                <w:rFonts w:ascii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  <w:tc>
          <w:tcPr>
            <w:tcW w:w="708" w:type="dxa"/>
            <w:gridSpan w:val="3"/>
          </w:tcPr>
          <w:p w:rsidR="00177502" w:rsidRPr="007E52E3" w:rsidRDefault="008733E9" w:rsidP="00177502">
            <w:pPr>
              <w:jc w:val="left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7E52E3">
              <w:rPr>
                <w:rFonts w:ascii="Times New Roman" w:hAnsi="Times New Roman" w:cs="Times New Roman"/>
                <w:color w:val="FF0000"/>
                <w:lang w:val="ru-RU"/>
              </w:rPr>
              <w:t>0-1</w:t>
            </w:r>
          </w:p>
        </w:tc>
        <w:tc>
          <w:tcPr>
            <w:tcW w:w="851" w:type="dxa"/>
            <w:gridSpan w:val="2"/>
          </w:tcPr>
          <w:p w:rsidR="00177502" w:rsidRPr="007E52E3" w:rsidRDefault="00177502" w:rsidP="00177502">
            <w:pPr>
              <w:jc w:val="left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</w:tr>
      <w:tr w:rsidR="0072594D" w:rsidRPr="002A715A" w:rsidTr="008D790E">
        <w:tc>
          <w:tcPr>
            <w:tcW w:w="675" w:type="dxa"/>
          </w:tcPr>
          <w:p w:rsidR="0072594D" w:rsidRPr="007E52E3" w:rsidRDefault="0072594D" w:rsidP="00177502">
            <w:pPr>
              <w:jc w:val="left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8364" w:type="dxa"/>
            <w:gridSpan w:val="2"/>
          </w:tcPr>
          <w:p w:rsidR="0072594D" w:rsidRPr="007E52E3" w:rsidRDefault="002A715A" w:rsidP="00A34EE6">
            <w:pPr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7E52E3">
              <w:rPr>
                <w:rFonts w:ascii="Times New Roman" w:hAnsi="Times New Roman" w:cs="Times New Roman"/>
                <w:color w:val="FF0000"/>
                <w:lang w:val="ru-RU"/>
              </w:rPr>
              <w:t>О</w:t>
            </w:r>
            <w:r w:rsidR="0072594D" w:rsidRPr="007E52E3">
              <w:rPr>
                <w:rFonts w:ascii="Times New Roman" w:hAnsi="Times New Roman" w:cs="Times New Roman"/>
                <w:color w:val="FF0000"/>
                <w:lang w:val="ru-RU"/>
              </w:rPr>
              <w:t>предел</w:t>
            </w:r>
            <w:r w:rsidRPr="007E52E3">
              <w:rPr>
                <w:rFonts w:ascii="Times New Roman" w:hAnsi="Times New Roman" w:cs="Times New Roman"/>
                <w:color w:val="FF0000"/>
                <w:lang w:val="ru-RU"/>
              </w:rPr>
              <w:t>ены объекты контроля и оценки (планируемые результаты)</w:t>
            </w:r>
          </w:p>
        </w:tc>
        <w:tc>
          <w:tcPr>
            <w:tcW w:w="708" w:type="dxa"/>
            <w:gridSpan w:val="3"/>
          </w:tcPr>
          <w:p w:rsidR="0072594D" w:rsidRPr="007E52E3" w:rsidRDefault="002A715A" w:rsidP="00177502">
            <w:pPr>
              <w:jc w:val="left"/>
              <w:rPr>
                <w:rFonts w:ascii="Times New Roman" w:hAnsi="Times New Roman" w:cs="Times New Roman"/>
                <w:color w:val="FF0000"/>
              </w:rPr>
            </w:pPr>
            <w:r w:rsidRPr="007E52E3">
              <w:rPr>
                <w:rFonts w:ascii="Times New Roman" w:hAnsi="Times New Roman" w:cs="Times New Roman"/>
                <w:color w:val="FF0000"/>
                <w:lang w:val="ru-RU"/>
              </w:rPr>
              <w:t>0-1</w:t>
            </w:r>
          </w:p>
        </w:tc>
        <w:tc>
          <w:tcPr>
            <w:tcW w:w="851" w:type="dxa"/>
            <w:gridSpan w:val="2"/>
          </w:tcPr>
          <w:p w:rsidR="0072594D" w:rsidRPr="007E52E3" w:rsidRDefault="0072594D" w:rsidP="00177502">
            <w:pPr>
              <w:jc w:val="left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</w:tr>
      <w:tr w:rsidR="00177502" w:rsidRPr="00177502" w:rsidTr="008D790E">
        <w:tc>
          <w:tcPr>
            <w:tcW w:w="675" w:type="dxa"/>
          </w:tcPr>
          <w:p w:rsidR="00177502" w:rsidRPr="007E52E3" w:rsidRDefault="0097017B" w:rsidP="00177502">
            <w:pPr>
              <w:jc w:val="left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7E52E3">
              <w:rPr>
                <w:rFonts w:ascii="Times New Roman" w:hAnsi="Times New Roman" w:cs="Times New Roman"/>
                <w:color w:val="FF0000"/>
                <w:lang w:val="ru-RU"/>
              </w:rPr>
              <w:lastRenderedPageBreak/>
              <w:t>3.2</w:t>
            </w:r>
          </w:p>
        </w:tc>
        <w:tc>
          <w:tcPr>
            <w:tcW w:w="8364" w:type="dxa"/>
            <w:gridSpan w:val="2"/>
          </w:tcPr>
          <w:p w:rsidR="00177502" w:rsidRPr="007E52E3" w:rsidRDefault="0097017B" w:rsidP="00A34EE6">
            <w:pPr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7E52E3">
              <w:rPr>
                <w:rFonts w:ascii="Times New Roman" w:hAnsi="Times New Roman" w:cs="Times New Roman"/>
                <w:color w:val="FF0000"/>
                <w:lang w:val="ru-RU"/>
              </w:rPr>
              <w:t xml:space="preserve">Предусмотрена разработка/обсуждение критериев оценки деятельности </w:t>
            </w:r>
            <w:proofErr w:type="gramStart"/>
            <w:r w:rsidRPr="007E52E3">
              <w:rPr>
                <w:rFonts w:ascii="Times New Roman" w:hAnsi="Times New Roman" w:cs="Times New Roman"/>
                <w:color w:val="FF0000"/>
                <w:lang w:val="ru-RU"/>
              </w:rPr>
              <w:t>обучающимися</w:t>
            </w:r>
            <w:proofErr w:type="gramEnd"/>
          </w:p>
        </w:tc>
        <w:tc>
          <w:tcPr>
            <w:tcW w:w="708" w:type="dxa"/>
            <w:gridSpan w:val="3"/>
          </w:tcPr>
          <w:p w:rsidR="00177502" w:rsidRPr="007E52E3" w:rsidRDefault="0097017B" w:rsidP="0097017B">
            <w:pPr>
              <w:jc w:val="left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7E52E3">
              <w:rPr>
                <w:rFonts w:ascii="Times New Roman" w:hAnsi="Times New Roman" w:cs="Times New Roman"/>
                <w:color w:val="FF0000"/>
                <w:lang w:val="ru-RU"/>
              </w:rPr>
              <w:t>0–1</w:t>
            </w:r>
          </w:p>
        </w:tc>
        <w:tc>
          <w:tcPr>
            <w:tcW w:w="851" w:type="dxa"/>
            <w:gridSpan w:val="2"/>
          </w:tcPr>
          <w:p w:rsidR="00177502" w:rsidRPr="007E52E3" w:rsidRDefault="00177502" w:rsidP="00177502">
            <w:pPr>
              <w:jc w:val="left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</w:tr>
      <w:tr w:rsidR="00177502" w:rsidRPr="00177502" w:rsidTr="008D790E">
        <w:tc>
          <w:tcPr>
            <w:tcW w:w="675" w:type="dxa"/>
          </w:tcPr>
          <w:p w:rsidR="00177502" w:rsidRPr="007E52E3" w:rsidRDefault="0097017B" w:rsidP="00177502">
            <w:pPr>
              <w:jc w:val="left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7E52E3">
              <w:rPr>
                <w:rFonts w:ascii="Times New Roman" w:hAnsi="Times New Roman" w:cs="Times New Roman"/>
                <w:color w:val="FF0000"/>
                <w:lang w:val="ru-RU"/>
              </w:rPr>
              <w:t>3.3</w:t>
            </w:r>
          </w:p>
        </w:tc>
        <w:tc>
          <w:tcPr>
            <w:tcW w:w="8364" w:type="dxa"/>
            <w:gridSpan w:val="2"/>
          </w:tcPr>
          <w:p w:rsidR="00177502" w:rsidRPr="007E52E3" w:rsidRDefault="0097017B" w:rsidP="00A34EE6">
            <w:pPr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7E52E3">
              <w:rPr>
                <w:rFonts w:ascii="Times New Roman" w:hAnsi="Times New Roman" w:cs="Times New Roman"/>
                <w:color w:val="FF0000"/>
                <w:lang w:val="ru-RU"/>
              </w:rPr>
              <w:t xml:space="preserve">Организована </w:t>
            </w:r>
            <w:proofErr w:type="spellStart"/>
            <w:r w:rsidRPr="007E52E3">
              <w:rPr>
                <w:rFonts w:ascii="Times New Roman" w:hAnsi="Times New Roman" w:cs="Times New Roman"/>
                <w:color w:val="FF0000"/>
                <w:lang w:val="ru-RU"/>
              </w:rPr>
              <w:t>взаимооценка</w:t>
            </w:r>
            <w:proofErr w:type="spellEnd"/>
            <w:r w:rsidRPr="007E52E3">
              <w:rPr>
                <w:rFonts w:ascii="Times New Roman" w:hAnsi="Times New Roman" w:cs="Times New Roman"/>
                <w:color w:val="FF0000"/>
                <w:lang w:val="ru-RU"/>
              </w:rPr>
              <w:t>/самооценка</w:t>
            </w:r>
          </w:p>
        </w:tc>
        <w:tc>
          <w:tcPr>
            <w:tcW w:w="708" w:type="dxa"/>
            <w:gridSpan w:val="3"/>
          </w:tcPr>
          <w:p w:rsidR="00177502" w:rsidRPr="007E52E3" w:rsidRDefault="0097017B" w:rsidP="00177502">
            <w:pPr>
              <w:jc w:val="left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7E52E3">
              <w:rPr>
                <w:rFonts w:ascii="Times New Roman" w:hAnsi="Times New Roman" w:cs="Times New Roman"/>
                <w:color w:val="FF0000"/>
                <w:lang w:val="ru-RU"/>
              </w:rPr>
              <w:t>0-2</w:t>
            </w:r>
          </w:p>
        </w:tc>
        <w:tc>
          <w:tcPr>
            <w:tcW w:w="851" w:type="dxa"/>
            <w:gridSpan w:val="2"/>
          </w:tcPr>
          <w:p w:rsidR="00177502" w:rsidRPr="007E52E3" w:rsidRDefault="00177502" w:rsidP="00177502">
            <w:pPr>
              <w:jc w:val="left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</w:tr>
      <w:tr w:rsidR="00177502" w:rsidRPr="00177502" w:rsidTr="008D790E">
        <w:tc>
          <w:tcPr>
            <w:tcW w:w="675" w:type="dxa"/>
          </w:tcPr>
          <w:p w:rsidR="00177502" w:rsidRPr="007E52E3" w:rsidRDefault="0097017B" w:rsidP="00177502">
            <w:pPr>
              <w:jc w:val="left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7E52E3">
              <w:rPr>
                <w:rFonts w:ascii="Times New Roman" w:hAnsi="Times New Roman" w:cs="Times New Roman"/>
                <w:color w:val="FF0000"/>
                <w:lang w:val="ru-RU"/>
              </w:rPr>
              <w:t>3.4</w:t>
            </w:r>
          </w:p>
        </w:tc>
        <w:tc>
          <w:tcPr>
            <w:tcW w:w="8364" w:type="dxa"/>
            <w:gridSpan w:val="2"/>
          </w:tcPr>
          <w:p w:rsidR="00177502" w:rsidRPr="007E52E3" w:rsidRDefault="0097017B" w:rsidP="00A34EE6">
            <w:pPr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7E52E3">
              <w:rPr>
                <w:rFonts w:ascii="Times New Roman" w:hAnsi="Times New Roman" w:cs="Times New Roman"/>
                <w:color w:val="FF0000"/>
                <w:lang w:val="ru-RU"/>
              </w:rPr>
              <w:t xml:space="preserve">Даются </w:t>
            </w:r>
            <w:proofErr w:type="gramStart"/>
            <w:r w:rsidRPr="007E52E3">
              <w:rPr>
                <w:rFonts w:ascii="Times New Roman" w:hAnsi="Times New Roman" w:cs="Times New Roman"/>
                <w:color w:val="FF0000"/>
                <w:lang w:val="ru-RU"/>
              </w:rPr>
              <w:t>комментарии</w:t>
            </w:r>
            <w:proofErr w:type="gramEnd"/>
            <w:r w:rsidRPr="007E52E3">
              <w:rPr>
                <w:rFonts w:ascii="Times New Roman" w:hAnsi="Times New Roman" w:cs="Times New Roman"/>
                <w:color w:val="FF0000"/>
                <w:lang w:val="ru-RU"/>
              </w:rPr>
              <w:t xml:space="preserve"> выставленных отметок</w:t>
            </w:r>
          </w:p>
        </w:tc>
        <w:tc>
          <w:tcPr>
            <w:tcW w:w="708" w:type="dxa"/>
            <w:gridSpan w:val="3"/>
          </w:tcPr>
          <w:p w:rsidR="00177502" w:rsidRPr="007E52E3" w:rsidRDefault="0097017B" w:rsidP="00177502">
            <w:pPr>
              <w:jc w:val="left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7E52E3">
              <w:rPr>
                <w:rFonts w:ascii="Times New Roman" w:hAnsi="Times New Roman" w:cs="Times New Roman"/>
                <w:color w:val="FF0000"/>
                <w:lang w:val="ru-RU"/>
              </w:rPr>
              <w:t>0-1</w:t>
            </w:r>
          </w:p>
        </w:tc>
        <w:tc>
          <w:tcPr>
            <w:tcW w:w="851" w:type="dxa"/>
            <w:gridSpan w:val="2"/>
          </w:tcPr>
          <w:p w:rsidR="00177502" w:rsidRPr="007E52E3" w:rsidRDefault="00177502" w:rsidP="00177502">
            <w:pPr>
              <w:jc w:val="left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</w:tr>
      <w:tr w:rsidR="00177502" w:rsidRPr="00177502" w:rsidTr="008D790E">
        <w:tc>
          <w:tcPr>
            <w:tcW w:w="675" w:type="dxa"/>
          </w:tcPr>
          <w:p w:rsidR="00177502" w:rsidRPr="007E52E3" w:rsidRDefault="0097017B" w:rsidP="00177502">
            <w:pPr>
              <w:jc w:val="left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7E52E3">
              <w:rPr>
                <w:rFonts w:ascii="Times New Roman" w:hAnsi="Times New Roman" w:cs="Times New Roman"/>
                <w:color w:val="FF0000"/>
                <w:lang w:val="ru-RU"/>
              </w:rPr>
              <w:t>3.5</w:t>
            </w:r>
          </w:p>
        </w:tc>
        <w:tc>
          <w:tcPr>
            <w:tcW w:w="8364" w:type="dxa"/>
            <w:gridSpan w:val="2"/>
          </w:tcPr>
          <w:p w:rsidR="00177502" w:rsidRPr="007E52E3" w:rsidRDefault="0097017B" w:rsidP="00A34EE6">
            <w:pPr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7E52E3">
              <w:rPr>
                <w:rFonts w:ascii="Times New Roman" w:hAnsi="Times New Roman" w:cs="Times New Roman"/>
                <w:color w:val="FF0000"/>
                <w:lang w:val="ru-RU"/>
              </w:rPr>
              <w:t>Организована рефлексия с учетом возрастных особенностей обучающихся  (оценка новизны, сложности, полезности выполненных заданий, уровня достижения степени цели урока (занятия), выполнения поставленных задач, полученного  результата деятельности и взаимодействия, иное)</w:t>
            </w:r>
          </w:p>
        </w:tc>
        <w:tc>
          <w:tcPr>
            <w:tcW w:w="708" w:type="dxa"/>
            <w:gridSpan w:val="3"/>
          </w:tcPr>
          <w:p w:rsidR="00177502" w:rsidRPr="007E52E3" w:rsidRDefault="0097017B" w:rsidP="0097017B">
            <w:pPr>
              <w:jc w:val="left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7E52E3">
              <w:rPr>
                <w:rFonts w:ascii="Times New Roman" w:hAnsi="Times New Roman" w:cs="Times New Roman"/>
                <w:color w:val="FF0000"/>
                <w:lang w:val="ru-RU"/>
              </w:rPr>
              <w:t>0–2</w:t>
            </w:r>
          </w:p>
        </w:tc>
        <w:tc>
          <w:tcPr>
            <w:tcW w:w="851" w:type="dxa"/>
            <w:gridSpan w:val="2"/>
          </w:tcPr>
          <w:p w:rsidR="00177502" w:rsidRPr="007E52E3" w:rsidRDefault="00177502" w:rsidP="00177502">
            <w:pPr>
              <w:jc w:val="left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</w:tr>
      <w:tr w:rsidR="00177502" w:rsidRPr="00177502" w:rsidTr="008D790E">
        <w:tc>
          <w:tcPr>
            <w:tcW w:w="675" w:type="dxa"/>
          </w:tcPr>
          <w:p w:rsidR="00177502" w:rsidRPr="007E52E3" w:rsidRDefault="0097017B" w:rsidP="00177502">
            <w:pPr>
              <w:jc w:val="left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7E52E3">
              <w:rPr>
                <w:rFonts w:ascii="Times New Roman" w:hAnsi="Times New Roman" w:cs="Times New Roman"/>
                <w:color w:val="FF0000"/>
                <w:lang w:val="ru-RU"/>
              </w:rPr>
              <w:t>3.6</w:t>
            </w:r>
          </w:p>
        </w:tc>
        <w:tc>
          <w:tcPr>
            <w:tcW w:w="8364" w:type="dxa"/>
            <w:gridSpan w:val="2"/>
          </w:tcPr>
          <w:p w:rsidR="00177502" w:rsidRPr="007E52E3" w:rsidRDefault="0097017B" w:rsidP="00A34EE6">
            <w:pPr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7E52E3">
              <w:rPr>
                <w:rFonts w:ascii="Times New Roman" w:hAnsi="Times New Roman" w:cs="Times New Roman"/>
                <w:color w:val="FF0000"/>
                <w:lang w:val="ru-RU"/>
              </w:rPr>
              <w:t>Практическая значимость знаний и способов деятельности</w:t>
            </w:r>
          </w:p>
        </w:tc>
        <w:tc>
          <w:tcPr>
            <w:tcW w:w="708" w:type="dxa"/>
            <w:gridSpan w:val="3"/>
          </w:tcPr>
          <w:p w:rsidR="00177502" w:rsidRPr="007E52E3" w:rsidRDefault="0097017B" w:rsidP="0097017B">
            <w:pPr>
              <w:jc w:val="left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7E52E3">
              <w:rPr>
                <w:rFonts w:ascii="Times New Roman" w:hAnsi="Times New Roman" w:cs="Times New Roman"/>
                <w:color w:val="FF0000"/>
                <w:lang w:val="ru-RU"/>
              </w:rPr>
              <w:t>0–1</w:t>
            </w:r>
          </w:p>
        </w:tc>
        <w:tc>
          <w:tcPr>
            <w:tcW w:w="851" w:type="dxa"/>
            <w:gridSpan w:val="2"/>
          </w:tcPr>
          <w:p w:rsidR="00177502" w:rsidRPr="007E52E3" w:rsidRDefault="00177502" w:rsidP="00177502">
            <w:pPr>
              <w:jc w:val="left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</w:tr>
      <w:tr w:rsidR="00177502" w:rsidRPr="00177502" w:rsidTr="008D790E">
        <w:tc>
          <w:tcPr>
            <w:tcW w:w="675" w:type="dxa"/>
          </w:tcPr>
          <w:p w:rsidR="00177502" w:rsidRPr="007E52E3" w:rsidRDefault="0097017B" w:rsidP="00177502">
            <w:pPr>
              <w:jc w:val="left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7E52E3">
              <w:rPr>
                <w:rFonts w:ascii="Times New Roman" w:hAnsi="Times New Roman" w:cs="Times New Roman"/>
                <w:color w:val="FF0000"/>
                <w:lang w:val="ru-RU"/>
              </w:rPr>
              <w:t>3.7</w:t>
            </w:r>
          </w:p>
        </w:tc>
        <w:tc>
          <w:tcPr>
            <w:tcW w:w="8364" w:type="dxa"/>
            <w:gridSpan w:val="2"/>
          </w:tcPr>
          <w:p w:rsidR="00177502" w:rsidRPr="007E52E3" w:rsidRDefault="0097017B" w:rsidP="00A34EE6">
            <w:pPr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7E52E3">
              <w:rPr>
                <w:rFonts w:ascii="Times New Roman" w:hAnsi="Times New Roman" w:cs="Times New Roman"/>
                <w:color w:val="FF0000"/>
                <w:lang w:val="ru-RU"/>
              </w:rPr>
              <w:t>Соответствие содержания урока (занятия) планируемым результатам</w:t>
            </w:r>
          </w:p>
        </w:tc>
        <w:tc>
          <w:tcPr>
            <w:tcW w:w="708" w:type="dxa"/>
            <w:gridSpan w:val="3"/>
          </w:tcPr>
          <w:p w:rsidR="00177502" w:rsidRPr="007E52E3" w:rsidRDefault="0097017B" w:rsidP="0097017B">
            <w:pPr>
              <w:jc w:val="left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7E52E3">
              <w:rPr>
                <w:rFonts w:ascii="Times New Roman" w:hAnsi="Times New Roman" w:cs="Times New Roman"/>
                <w:color w:val="FF0000"/>
                <w:lang w:val="ru-RU"/>
              </w:rPr>
              <w:t>0–2</w:t>
            </w:r>
          </w:p>
        </w:tc>
        <w:tc>
          <w:tcPr>
            <w:tcW w:w="851" w:type="dxa"/>
            <w:gridSpan w:val="2"/>
          </w:tcPr>
          <w:p w:rsidR="00177502" w:rsidRPr="007E52E3" w:rsidRDefault="00177502" w:rsidP="00177502">
            <w:pPr>
              <w:jc w:val="left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</w:tr>
      <w:tr w:rsidR="0097017B" w:rsidRPr="008733E9" w:rsidTr="00276A51">
        <w:tc>
          <w:tcPr>
            <w:tcW w:w="675" w:type="dxa"/>
          </w:tcPr>
          <w:p w:rsidR="0097017B" w:rsidRPr="008733E9" w:rsidRDefault="0097017B" w:rsidP="00177502">
            <w:pPr>
              <w:jc w:val="left"/>
              <w:rPr>
                <w:rFonts w:ascii="Times New Roman" w:hAnsi="Times New Roman" w:cs="Times New Roman"/>
                <w:b/>
                <w:lang w:val="ru-RU"/>
              </w:rPr>
            </w:pPr>
            <w:r w:rsidRPr="008733E9">
              <w:rPr>
                <w:rFonts w:ascii="Times New Roman" w:hAnsi="Times New Roman" w:cs="Times New Roman"/>
                <w:b/>
                <w:lang w:val="ru-RU"/>
              </w:rPr>
              <w:t>4.</w:t>
            </w:r>
          </w:p>
        </w:tc>
        <w:tc>
          <w:tcPr>
            <w:tcW w:w="9923" w:type="dxa"/>
            <w:gridSpan w:val="7"/>
          </w:tcPr>
          <w:p w:rsidR="0097017B" w:rsidRPr="008733E9" w:rsidRDefault="0097017B" w:rsidP="00177502">
            <w:pPr>
              <w:jc w:val="left"/>
              <w:rPr>
                <w:rFonts w:ascii="Times New Roman" w:hAnsi="Times New Roman" w:cs="Times New Roman"/>
                <w:b/>
                <w:lang w:val="ru-RU"/>
              </w:rPr>
            </w:pPr>
            <w:r w:rsidRPr="008733E9">
              <w:rPr>
                <w:rFonts w:ascii="Times New Roman" w:hAnsi="Times New Roman" w:cs="Times New Roman"/>
                <w:b/>
                <w:color w:val="000000"/>
                <w:lang w:val="ru-RU"/>
              </w:rPr>
              <w:t>Информационное</w:t>
            </w:r>
            <w:r w:rsidRPr="008733E9">
              <w:rPr>
                <w:rFonts w:ascii="Times New Roman"/>
                <w:b/>
                <w:color w:val="000000"/>
                <w:spacing w:val="-2"/>
                <w:lang w:val="ru-RU"/>
              </w:rPr>
              <w:t xml:space="preserve"> </w:t>
            </w:r>
            <w:r w:rsidRPr="008733E9">
              <w:rPr>
                <w:rFonts w:ascii="Times New Roman" w:hAnsi="Times New Roman" w:cs="Times New Roman"/>
                <w:b/>
                <w:color w:val="000000"/>
                <w:lang w:val="ru-RU"/>
              </w:rPr>
              <w:t>и</w:t>
            </w:r>
            <w:r w:rsidRPr="008733E9">
              <w:rPr>
                <w:rFonts w:ascii="Times New Roman"/>
                <w:b/>
                <w:color w:val="000000"/>
                <w:lang w:val="ru-RU"/>
              </w:rPr>
              <w:t xml:space="preserve"> </w:t>
            </w:r>
            <w:r w:rsidRPr="008733E9">
              <w:rPr>
                <w:rFonts w:ascii="Times New Roman" w:hAnsi="Times New Roman" w:cs="Times New Roman"/>
                <w:b/>
                <w:color w:val="000000"/>
                <w:lang w:val="ru-RU"/>
              </w:rPr>
              <w:t>техническое</w:t>
            </w:r>
            <w:r w:rsidRPr="008733E9">
              <w:rPr>
                <w:rFonts w:ascii="Times New Roman"/>
                <w:b/>
                <w:color w:val="000000"/>
                <w:lang w:val="ru-RU"/>
              </w:rPr>
              <w:t xml:space="preserve"> </w:t>
            </w:r>
            <w:r w:rsidRPr="008733E9">
              <w:rPr>
                <w:rFonts w:ascii="Times New Roman" w:hAnsi="Times New Roman" w:cs="Times New Roman"/>
                <w:b/>
                <w:color w:val="000000"/>
                <w:spacing w:val="-1"/>
                <w:lang w:val="ru-RU"/>
              </w:rPr>
              <w:t>обесп</w:t>
            </w:r>
            <w:r w:rsidRPr="008733E9">
              <w:rPr>
                <w:rFonts w:ascii="Times New Roman" w:hAnsi="Times New Roman" w:cs="Times New Roman"/>
                <w:b/>
                <w:color w:val="000000"/>
                <w:lang w:val="ru-RU"/>
              </w:rPr>
              <w:t>ечение</w:t>
            </w:r>
          </w:p>
        </w:tc>
      </w:tr>
      <w:tr w:rsidR="00177502" w:rsidRPr="00177502" w:rsidTr="008D790E">
        <w:tc>
          <w:tcPr>
            <w:tcW w:w="675" w:type="dxa"/>
          </w:tcPr>
          <w:p w:rsidR="00177502" w:rsidRPr="00177502" w:rsidRDefault="008733E9" w:rsidP="00177502">
            <w:pPr>
              <w:jc w:val="left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4.1</w:t>
            </w:r>
          </w:p>
        </w:tc>
        <w:tc>
          <w:tcPr>
            <w:tcW w:w="8505" w:type="dxa"/>
            <w:gridSpan w:val="3"/>
          </w:tcPr>
          <w:p w:rsidR="00177502" w:rsidRPr="00177502" w:rsidRDefault="0097017B" w:rsidP="00A34EE6">
            <w:pPr>
              <w:rPr>
                <w:rFonts w:ascii="Times New Roman" w:hAnsi="Times New Roman" w:cs="Times New Roman"/>
                <w:lang w:val="ru-RU"/>
              </w:rPr>
            </w:pPr>
            <w:r w:rsidRPr="0097017B">
              <w:rPr>
                <w:rFonts w:ascii="Times New Roman" w:hAnsi="Times New Roman" w:cs="Times New Roman"/>
                <w:lang w:val="ru-RU"/>
              </w:rPr>
              <w:t>Предусмотрено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7017B">
              <w:rPr>
                <w:rFonts w:ascii="Times New Roman" w:hAnsi="Times New Roman" w:cs="Times New Roman"/>
                <w:lang w:val="ru-RU"/>
              </w:rPr>
              <w:t>использование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7017B">
              <w:rPr>
                <w:rFonts w:ascii="Times New Roman" w:hAnsi="Times New Roman" w:cs="Times New Roman"/>
                <w:lang w:val="ru-RU"/>
              </w:rPr>
              <w:t>условно-изобразительной наглядности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7017B">
              <w:rPr>
                <w:rFonts w:ascii="Times New Roman" w:hAnsi="Times New Roman" w:cs="Times New Roman"/>
                <w:lang w:val="ru-RU"/>
              </w:rPr>
              <w:t>(знаково-символические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7017B">
              <w:rPr>
                <w:rFonts w:ascii="Times New Roman" w:hAnsi="Times New Roman" w:cs="Times New Roman"/>
                <w:lang w:val="ru-RU"/>
              </w:rPr>
              <w:t>модели др.),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7017B">
              <w:rPr>
                <w:rFonts w:ascii="Times New Roman" w:hAnsi="Times New Roman" w:cs="Times New Roman"/>
                <w:lang w:val="ru-RU"/>
              </w:rPr>
              <w:t>средства,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7017B"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7017B">
              <w:rPr>
                <w:rFonts w:ascii="Times New Roman" w:hAnsi="Times New Roman" w:cs="Times New Roman"/>
                <w:lang w:val="ru-RU"/>
              </w:rPr>
              <w:t>использование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7017B">
              <w:rPr>
                <w:rFonts w:ascii="Times New Roman" w:hAnsi="Times New Roman" w:cs="Times New Roman"/>
                <w:lang w:val="ru-RU"/>
              </w:rPr>
              <w:t>наглядности целесообразно</w:t>
            </w:r>
          </w:p>
        </w:tc>
        <w:tc>
          <w:tcPr>
            <w:tcW w:w="709" w:type="dxa"/>
            <w:gridSpan w:val="3"/>
          </w:tcPr>
          <w:p w:rsidR="00177502" w:rsidRPr="00177502" w:rsidRDefault="0097017B" w:rsidP="0097017B">
            <w:pPr>
              <w:jc w:val="left"/>
              <w:rPr>
                <w:rFonts w:ascii="Times New Roman" w:hAnsi="Times New Roman" w:cs="Times New Roman"/>
                <w:lang w:val="ru-RU"/>
              </w:rPr>
            </w:pPr>
            <w:r w:rsidRPr="0097017B">
              <w:rPr>
                <w:rFonts w:ascii="Times New Roman" w:hAnsi="Times New Roman" w:cs="Times New Roman"/>
                <w:lang w:val="ru-RU"/>
              </w:rPr>
              <w:t>0–2</w:t>
            </w:r>
          </w:p>
        </w:tc>
        <w:tc>
          <w:tcPr>
            <w:tcW w:w="709" w:type="dxa"/>
          </w:tcPr>
          <w:p w:rsidR="00177502" w:rsidRPr="00177502" w:rsidRDefault="00177502" w:rsidP="00177502">
            <w:pPr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77502" w:rsidRPr="00177502" w:rsidTr="008D790E">
        <w:tc>
          <w:tcPr>
            <w:tcW w:w="675" w:type="dxa"/>
          </w:tcPr>
          <w:p w:rsidR="00177502" w:rsidRPr="00177502" w:rsidRDefault="008733E9" w:rsidP="00177502">
            <w:pPr>
              <w:jc w:val="left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4.2</w:t>
            </w:r>
          </w:p>
        </w:tc>
        <w:tc>
          <w:tcPr>
            <w:tcW w:w="8505" w:type="dxa"/>
            <w:gridSpan w:val="3"/>
          </w:tcPr>
          <w:p w:rsidR="00177502" w:rsidRPr="00177502" w:rsidRDefault="0097017B" w:rsidP="00A34EE6">
            <w:pPr>
              <w:rPr>
                <w:rFonts w:ascii="Times New Roman" w:hAnsi="Times New Roman" w:cs="Times New Roman"/>
                <w:lang w:val="ru-RU"/>
              </w:rPr>
            </w:pPr>
            <w:r w:rsidRPr="0097017B">
              <w:rPr>
                <w:rFonts w:ascii="Times New Roman" w:hAnsi="Times New Roman" w:cs="Times New Roman"/>
                <w:lang w:val="ru-RU"/>
              </w:rPr>
              <w:t xml:space="preserve">Предусмотрено использование </w:t>
            </w:r>
            <w:proofErr w:type="gramStart"/>
            <w:r w:rsidRPr="0097017B">
              <w:rPr>
                <w:rFonts w:ascii="Times New Roman" w:hAnsi="Times New Roman" w:cs="Times New Roman"/>
                <w:lang w:val="ru-RU"/>
              </w:rPr>
              <w:t>ИКТ-технологий</w:t>
            </w:r>
            <w:proofErr w:type="gramEnd"/>
            <w:r w:rsidRPr="0097017B">
              <w:rPr>
                <w:rFonts w:ascii="Times New Roman" w:hAnsi="Times New Roman" w:cs="Times New Roman"/>
                <w:lang w:val="ru-RU"/>
              </w:rPr>
              <w:t>, применение технологий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7017B">
              <w:rPr>
                <w:rFonts w:ascii="Times New Roman" w:hAnsi="Times New Roman" w:cs="Times New Roman"/>
                <w:lang w:val="ru-RU"/>
              </w:rPr>
              <w:t>целесообразно</w:t>
            </w:r>
          </w:p>
        </w:tc>
        <w:tc>
          <w:tcPr>
            <w:tcW w:w="709" w:type="dxa"/>
            <w:gridSpan w:val="3"/>
          </w:tcPr>
          <w:p w:rsidR="00177502" w:rsidRPr="00177502" w:rsidRDefault="0097017B" w:rsidP="00177502">
            <w:pPr>
              <w:jc w:val="left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0-2</w:t>
            </w:r>
          </w:p>
        </w:tc>
        <w:tc>
          <w:tcPr>
            <w:tcW w:w="709" w:type="dxa"/>
          </w:tcPr>
          <w:p w:rsidR="00177502" w:rsidRPr="00177502" w:rsidRDefault="00177502" w:rsidP="00177502">
            <w:pPr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77502" w:rsidRPr="00177502" w:rsidTr="008D790E">
        <w:tc>
          <w:tcPr>
            <w:tcW w:w="675" w:type="dxa"/>
          </w:tcPr>
          <w:p w:rsidR="00177502" w:rsidRPr="00177502" w:rsidRDefault="008733E9" w:rsidP="00177502">
            <w:pPr>
              <w:jc w:val="left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4.3</w:t>
            </w:r>
          </w:p>
        </w:tc>
        <w:tc>
          <w:tcPr>
            <w:tcW w:w="8505" w:type="dxa"/>
            <w:gridSpan w:val="3"/>
          </w:tcPr>
          <w:p w:rsidR="00177502" w:rsidRPr="00177502" w:rsidRDefault="0097017B" w:rsidP="00A34EE6">
            <w:pPr>
              <w:rPr>
                <w:rFonts w:ascii="Times New Roman" w:hAnsi="Times New Roman" w:cs="Times New Roman"/>
                <w:lang w:val="ru-RU"/>
              </w:rPr>
            </w:pPr>
            <w:r w:rsidRPr="0097017B">
              <w:rPr>
                <w:rFonts w:ascii="Times New Roman" w:hAnsi="Times New Roman" w:cs="Times New Roman"/>
                <w:lang w:val="ru-RU"/>
              </w:rPr>
              <w:t>Используемая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7017B">
              <w:rPr>
                <w:rFonts w:ascii="Times New Roman" w:hAnsi="Times New Roman" w:cs="Times New Roman"/>
                <w:lang w:val="ru-RU"/>
              </w:rPr>
              <w:t>наглядность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7017B">
              <w:rPr>
                <w:rFonts w:ascii="Times New Roman" w:hAnsi="Times New Roman" w:cs="Times New Roman"/>
                <w:lang w:val="ru-RU"/>
              </w:rPr>
              <w:t>функциональна, (используется для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7017B">
              <w:rPr>
                <w:rFonts w:ascii="Times New Roman" w:hAnsi="Times New Roman" w:cs="Times New Roman"/>
                <w:lang w:val="ru-RU"/>
              </w:rPr>
              <w:t>решения определенной учебной задачи).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7017B">
              <w:rPr>
                <w:rFonts w:ascii="Times New Roman" w:hAnsi="Times New Roman" w:cs="Times New Roman"/>
                <w:lang w:val="ru-RU"/>
              </w:rPr>
              <w:t>Средства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7017B">
              <w:rPr>
                <w:rFonts w:ascii="Times New Roman" w:hAnsi="Times New Roman" w:cs="Times New Roman"/>
                <w:lang w:val="ru-RU"/>
              </w:rPr>
              <w:t>обучения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7017B">
              <w:rPr>
                <w:rFonts w:ascii="Times New Roman" w:hAnsi="Times New Roman" w:cs="Times New Roman"/>
                <w:lang w:val="ru-RU"/>
              </w:rPr>
              <w:t>используются</w:t>
            </w:r>
            <w:r>
              <w:rPr>
                <w:rFonts w:ascii="Times New Roman" w:hAnsi="Times New Roman" w:cs="Times New Roman"/>
                <w:lang w:val="ru-RU"/>
              </w:rPr>
              <w:t xml:space="preserve">  </w:t>
            </w:r>
            <w:r w:rsidR="008733E9">
              <w:rPr>
                <w:rFonts w:ascii="Times New Roman" w:hAnsi="Times New Roman" w:cs="Times New Roman"/>
                <w:lang w:val="ru-RU"/>
              </w:rPr>
              <w:t>ц</w:t>
            </w:r>
            <w:r w:rsidRPr="0097017B">
              <w:rPr>
                <w:rFonts w:ascii="Times New Roman" w:hAnsi="Times New Roman" w:cs="Times New Roman"/>
                <w:lang w:val="ru-RU"/>
              </w:rPr>
              <w:t>елесообразно с учетом специфики</w:t>
            </w:r>
            <w:r w:rsidR="008733E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7017B">
              <w:rPr>
                <w:rFonts w:ascii="Times New Roman" w:hAnsi="Times New Roman" w:cs="Times New Roman"/>
                <w:lang w:val="ru-RU"/>
              </w:rPr>
              <w:t xml:space="preserve">программы, возраста </w:t>
            </w:r>
            <w:proofErr w:type="gramStart"/>
            <w:r w:rsidRPr="0097017B">
              <w:rPr>
                <w:rFonts w:ascii="Times New Roman" w:hAnsi="Times New Roman" w:cs="Times New Roman"/>
                <w:lang w:val="ru-RU"/>
              </w:rPr>
              <w:t>обучающихся</w:t>
            </w:r>
            <w:proofErr w:type="gramEnd"/>
          </w:p>
        </w:tc>
        <w:tc>
          <w:tcPr>
            <w:tcW w:w="709" w:type="dxa"/>
            <w:gridSpan w:val="3"/>
          </w:tcPr>
          <w:p w:rsidR="00177502" w:rsidRPr="00177502" w:rsidRDefault="008733E9" w:rsidP="00177502">
            <w:pPr>
              <w:jc w:val="left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0-2</w:t>
            </w:r>
          </w:p>
        </w:tc>
        <w:tc>
          <w:tcPr>
            <w:tcW w:w="709" w:type="dxa"/>
          </w:tcPr>
          <w:p w:rsidR="00177502" w:rsidRPr="00177502" w:rsidRDefault="00177502" w:rsidP="00177502">
            <w:pPr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77502" w:rsidRPr="00177502" w:rsidTr="008D790E">
        <w:tc>
          <w:tcPr>
            <w:tcW w:w="675" w:type="dxa"/>
          </w:tcPr>
          <w:p w:rsidR="00177502" w:rsidRPr="00177502" w:rsidRDefault="008733E9" w:rsidP="00177502">
            <w:pPr>
              <w:jc w:val="left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4.4</w:t>
            </w:r>
          </w:p>
        </w:tc>
        <w:tc>
          <w:tcPr>
            <w:tcW w:w="8505" w:type="dxa"/>
            <w:gridSpan w:val="3"/>
          </w:tcPr>
          <w:p w:rsidR="00177502" w:rsidRPr="00177502" w:rsidRDefault="008733E9" w:rsidP="00A34EE6">
            <w:pPr>
              <w:rPr>
                <w:rFonts w:ascii="Times New Roman" w:hAnsi="Times New Roman" w:cs="Times New Roman"/>
                <w:lang w:val="ru-RU"/>
              </w:rPr>
            </w:pPr>
            <w:r w:rsidRPr="008733E9">
              <w:rPr>
                <w:rFonts w:ascii="Times New Roman" w:hAnsi="Times New Roman" w:cs="Times New Roman"/>
                <w:lang w:val="ru-RU"/>
              </w:rPr>
              <w:t>Предусмотрено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733E9">
              <w:rPr>
                <w:rFonts w:ascii="Times New Roman" w:hAnsi="Times New Roman" w:cs="Times New Roman"/>
                <w:lang w:val="ru-RU"/>
              </w:rPr>
              <w:t>использование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733E9">
              <w:rPr>
                <w:rFonts w:ascii="Times New Roman" w:hAnsi="Times New Roman" w:cs="Times New Roman"/>
                <w:lang w:val="ru-RU"/>
              </w:rPr>
              <w:t>разнообразных справочных материалов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733E9">
              <w:rPr>
                <w:rFonts w:ascii="Times New Roman" w:hAnsi="Times New Roman" w:cs="Times New Roman"/>
                <w:lang w:val="ru-RU"/>
              </w:rPr>
              <w:t>(словарей,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733E9">
              <w:rPr>
                <w:rFonts w:ascii="Times New Roman" w:hAnsi="Times New Roman" w:cs="Times New Roman"/>
                <w:lang w:val="ru-RU"/>
              </w:rPr>
              <w:t>энциклопедий,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733E9">
              <w:rPr>
                <w:rFonts w:ascii="Times New Roman" w:hAnsi="Times New Roman" w:cs="Times New Roman"/>
                <w:lang w:val="ru-RU"/>
              </w:rPr>
              <w:t>справочников)</w:t>
            </w:r>
          </w:p>
        </w:tc>
        <w:tc>
          <w:tcPr>
            <w:tcW w:w="709" w:type="dxa"/>
            <w:gridSpan w:val="3"/>
          </w:tcPr>
          <w:p w:rsidR="00177502" w:rsidRPr="00177502" w:rsidRDefault="008733E9" w:rsidP="00177502">
            <w:pPr>
              <w:jc w:val="left"/>
              <w:rPr>
                <w:rFonts w:ascii="Times New Roman" w:hAnsi="Times New Roman" w:cs="Times New Roman"/>
                <w:lang w:val="ru-RU"/>
              </w:rPr>
            </w:pPr>
            <w:r w:rsidRPr="008733E9">
              <w:rPr>
                <w:rFonts w:ascii="Times New Roman" w:hAnsi="Times New Roman" w:cs="Times New Roman"/>
                <w:lang w:val="ru-RU"/>
              </w:rPr>
              <w:t>0–2</w:t>
            </w:r>
          </w:p>
        </w:tc>
        <w:tc>
          <w:tcPr>
            <w:tcW w:w="709" w:type="dxa"/>
          </w:tcPr>
          <w:p w:rsidR="00177502" w:rsidRPr="00177502" w:rsidRDefault="00177502" w:rsidP="00177502">
            <w:pPr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7017B" w:rsidRPr="00177502" w:rsidTr="008D790E">
        <w:tc>
          <w:tcPr>
            <w:tcW w:w="675" w:type="dxa"/>
          </w:tcPr>
          <w:p w:rsidR="0097017B" w:rsidRPr="00177502" w:rsidRDefault="008733E9" w:rsidP="00177502">
            <w:pPr>
              <w:jc w:val="left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4.5</w:t>
            </w:r>
          </w:p>
        </w:tc>
        <w:tc>
          <w:tcPr>
            <w:tcW w:w="8505" w:type="dxa"/>
            <w:gridSpan w:val="3"/>
          </w:tcPr>
          <w:p w:rsidR="0097017B" w:rsidRPr="00177502" w:rsidRDefault="008733E9" w:rsidP="00A34EE6">
            <w:pPr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8733E9">
              <w:rPr>
                <w:rFonts w:ascii="Times New Roman" w:hAnsi="Times New Roman" w:cs="Times New Roman"/>
                <w:lang w:val="ru-RU"/>
              </w:rPr>
              <w:t>Предусмотрено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733E9">
              <w:rPr>
                <w:rFonts w:ascii="Times New Roman" w:hAnsi="Times New Roman" w:cs="Times New Roman"/>
                <w:lang w:val="ru-RU"/>
              </w:rPr>
              <w:t>использование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733E9">
              <w:rPr>
                <w:rFonts w:ascii="Times New Roman" w:hAnsi="Times New Roman" w:cs="Times New Roman"/>
                <w:lang w:val="ru-RU"/>
              </w:rPr>
              <w:t>материалов разных форматов (текстов,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733E9">
              <w:rPr>
                <w:rFonts w:ascii="Times New Roman" w:hAnsi="Times New Roman" w:cs="Times New Roman"/>
                <w:lang w:val="ru-RU"/>
              </w:rPr>
              <w:t>таблиц, схем, графиков, видео, аудио)</w:t>
            </w:r>
            <w:proofErr w:type="gramEnd"/>
          </w:p>
        </w:tc>
        <w:tc>
          <w:tcPr>
            <w:tcW w:w="709" w:type="dxa"/>
            <w:gridSpan w:val="3"/>
          </w:tcPr>
          <w:p w:rsidR="0097017B" w:rsidRPr="00177502" w:rsidRDefault="008733E9" w:rsidP="00177502">
            <w:pPr>
              <w:jc w:val="left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0-2</w:t>
            </w:r>
          </w:p>
        </w:tc>
        <w:tc>
          <w:tcPr>
            <w:tcW w:w="709" w:type="dxa"/>
          </w:tcPr>
          <w:p w:rsidR="0097017B" w:rsidRPr="00177502" w:rsidRDefault="0097017B" w:rsidP="00177502">
            <w:pPr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7017B" w:rsidRPr="00177502" w:rsidTr="008D790E">
        <w:tc>
          <w:tcPr>
            <w:tcW w:w="675" w:type="dxa"/>
          </w:tcPr>
          <w:p w:rsidR="0097017B" w:rsidRPr="00177502" w:rsidRDefault="008733E9" w:rsidP="00177502">
            <w:pPr>
              <w:jc w:val="left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4.6</w:t>
            </w:r>
          </w:p>
        </w:tc>
        <w:tc>
          <w:tcPr>
            <w:tcW w:w="8505" w:type="dxa"/>
            <w:gridSpan w:val="3"/>
          </w:tcPr>
          <w:p w:rsidR="0097017B" w:rsidRPr="00177502" w:rsidRDefault="008733E9" w:rsidP="00A34EE6">
            <w:pPr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8733E9">
              <w:rPr>
                <w:rFonts w:ascii="Times New Roman" w:hAnsi="Times New Roman" w:cs="Times New Roman"/>
                <w:lang w:val="ru-RU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733E9">
              <w:rPr>
                <w:rFonts w:ascii="Times New Roman" w:hAnsi="Times New Roman" w:cs="Times New Roman"/>
                <w:lang w:val="ru-RU"/>
              </w:rPr>
              <w:t>используется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733E9">
              <w:rPr>
                <w:rFonts w:ascii="Times New Roman" w:hAnsi="Times New Roman" w:cs="Times New Roman"/>
                <w:lang w:val="ru-RU"/>
              </w:rPr>
              <w:t>технологическая карта урока (занятия)</w:t>
            </w:r>
          </w:p>
        </w:tc>
        <w:tc>
          <w:tcPr>
            <w:tcW w:w="709" w:type="dxa"/>
            <w:gridSpan w:val="3"/>
          </w:tcPr>
          <w:p w:rsidR="0097017B" w:rsidRPr="00177502" w:rsidRDefault="008733E9" w:rsidP="008733E9">
            <w:pPr>
              <w:jc w:val="left"/>
              <w:rPr>
                <w:rFonts w:ascii="Times New Roman" w:hAnsi="Times New Roman" w:cs="Times New Roman"/>
                <w:lang w:val="ru-RU"/>
              </w:rPr>
            </w:pPr>
            <w:r w:rsidRPr="008733E9">
              <w:rPr>
                <w:rFonts w:ascii="Times New Roman" w:hAnsi="Times New Roman" w:cs="Times New Roman"/>
                <w:lang w:val="ru-RU"/>
              </w:rPr>
              <w:t>0–1</w:t>
            </w:r>
          </w:p>
        </w:tc>
        <w:tc>
          <w:tcPr>
            <w:tcW w:w="709" w:type="dxa"/>
          </w:tcPr>
          <w:p w:rsidR="0097017B" w:rsidRPr="00177502" w:rsidRDefault="0097017B" w:rsidP="00177502">
            <w:pPr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7017B" w:rsidRPr="007E52E3" w:rsidTr="008D790E">
        <w:tc>
          <w:tcPr>
            <w:tcW w:w="675" w:type="dxa"/>
          </w:tcPr>
          <w:p w:rsidR="0097017B" w:rsidRPr="008733E9" w:rsidRDefault="008733E9" w:rsidP="00177502">
            <w:pPr>
              <w:jc w:val="left"/>
              <w:rPr>
                <w:rFonts w:ascii="Times New Roman" w:hAnsi="Times New Roman" w:cs="Times New Roman"/>
                <w:b/>
                <w:lang w:val="ru-RU"/>
              </w:rPr>
            </w:pPr>
            <w:r w:rsidRPr="008733E9">
              <w:rPr>
                <w:rFonts w:ascii="Times New Roman" w:hAnsi="Times New Roman" w:cs="Times New Roman"/>
                <w:b/>
                <w:lang w:val="ru-RU"/>
              </w:rPr>
              <w:t>5</w:t>
            </w:r>
          </w:p>
        </w:tc>
        <w:tc>
          <w:tcPr>
            <w:tcW w:w="8505" w:type="dxa"/>
            <w:gridSpan w:val="3"/>
          </w:tcPr>
          <w:p w:rsidR="0097017B" w:rsidRPr="008733E9" w:rsidRDefault="008733E9" w:rsidP="00177502">
            <w:pPr>
              <w:jc w:val="left"/>
              <w:rPr>
                <w:rFonts w:ascii="Times New Roman" w:hAnsi="Times New Roman" w:cs="Times New Roman"/>
                <w:b/>
                <w:lang w:val="ru-RU"/>
              </w:rPr>
            </w:pPr>
            <w:r w:rsidRPr="008733E9">
              <w:rPr>
                <w:rFonts w:ascii="Times New Roman" w:hAnsi="Times New Roman" w:cs="Times New Roman"/>
                <w:b/>
                <w:lang w:val="ru-RU"/>
              </w:rPr>
              <w:t>Обеспечение условий охраны здоровья обучающихся</w:t>
            </w:r>
          </w:p>
        </w:tc>
        <w:tc>
          <w:tcPr>
            <w:tcW w:w="709" w:type="dxa"/>
            <w:gridSpan w:val="3"/>
          </w:tcPr>
          <w:p w:rsidR="0097017B" w:rsidRPr="008733E9" w:rsidRDefault="0097017B" w:rsidP="00177502">
            <w:pPr>
              <w:jc w:val="left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709" w:type="dxa"/>
          </w:tcPr>
          <w:p w:rsidR="0097017B" w:rsidRPr="008733E9" w:rsidRDefault="0097017B" w:rsidP="00177502">
            <w:pPr>
              <w:jc w:val="left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97017B" w:rsidRPr="00177502" w:rsidTr="008D790E">
        <w:tc>
          <w:tcPr>
            <w:tcW w:w="675" w:type="dxa"/>
          </w:tcPr>
          <w:p w:rsidR="0097017B" w:rsidRPr="00177502" w:rsidRDefault="008733E9" w:rsidP="00177502">
            <w:pPr>
              <w:jc w:val="left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5.1</w:t>
            </w:r>
          </w:p>
        </w:tc>
        <w:tc>
          <w:tcPr>
            <w:tcW w:w="8505" w:type="dxa"/>
            <w:gridSpan w:val="3"/>
          </w:tcPr>
          <w:p w:rsidR="0097017B" w:rsidRPr="00177502" w:rsidRDefault="008733E9" w:rsidP="00A34EE6">
            <w:pPr>
              <w:rPr>
                <w:rFonts w:ascii="Times New Roman" w:hAnsi="Times New Roman" w:cs="Times New Roman"/>
                <w:lang w:val="ru-RU"/>
              </w:rPr>
            </w:pPr>
            <w:r w:rsidRPr="008733E9">
              <w:rPr>
                <w:rFonts w:ascii="Times New Roman" w:hAnsi="Times New Roman" w:cs="Times New Roman"/>
                <w:lang w:val="ru-RU"/>
              </w:rPr>
              <w:t>Предусмотрено чередование различных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733E9">
              <w:rPr>
                <w:rFonts w:ascii="Times New Roman" w:hAnsi="Times New Roman" w:cs="Times New Roman"/>
                <w:lang w:val="ru-RU"/>
              </w:rPr>
              <w:t>видов деятельности</w:t>
            </w:r>
          </w:p>
        </w:tc>
        <w:tc>
          <w:tcPr>
            <w:tcW w:w="709" w:type="dxa"/>
            <w:gridSpan w:val="3"/>
          </w:tcPr>
          <w:p w:rsidR="0097017B" w:rsidRPr="00177502" w:rsidRDefault="008733E9" w:rsidP="00177502">
            <w:pPr>
              <w:jc w:val="left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0-1</w:t>
            </w:r>
          </w:p>
        </w:tc>
        <w:tc>
          <w:tcPr>
            <w:tcW w:w="709" w:type="dxa"/>
          </w:tcPr>
          <w:p w:rsidR="0097017B" w:rsidRPr="00177502" w:rsidRDefault="0097017B" w:rsidP="00177502">
            <w:pPr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733E9" w:rsidRPr="00177502" w:rsidTr="008D790E">
        <w:tc>
          <w:tcPr>
            <w:tcW w:w="675" w:type="dxa"/>
          </w:tcPr>
          <w:p w:rsidR="008733E9" w:rsidRPr="00177502" w:rsidRDefault="008733E9" w:rsidP="00177502">
            <w:pPr>
              <w:jc w:val="left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5.2</w:t>
            </w:r>
          </w:p>
        </w:tc>
        <w:tc>
          <w:tcPr>
            <w:tcW w:w="8505" w:type="dxa"/>
            <w:gridSpan w:val="3"/>
          </w:tcPr>
          <w:p w:rsidR="008733E9" w:rsidRPr="00177502" w:rsidRDefault="008733E9" w:rsidP="00A34EE6">
            <w:pPr>
              <w:rPr>
                <w:rFonts w:ascii="Times New Roman" w:hAnsi="Times New Roman" w:cs="Times New Roman"/>
                <w:lang w:val="ru-RU"/>
              </w:rPr>
            </w:pPr>
            <w:r w:rsidRPr="008733E9">
              <w:rPr>
                <w:rFonts w:ascii="Times New Roman" w:hAnsi="Times New Roman" w:cs="Times New Roman"/>
                <w:lang w:val="ru-RU"/>
              </w:rPr>
              <w:t>Предусмотрены динамические паузы</w:t>
            </w:r>
            <w:r>
              <w:rPr>
                <w:rFonts w:ascii="Times New Roman" w:hAnsi="Times New Roman" w:cs="Times New Roman"/>
                <w:lang w:val="ru-RU"/>
              </w:rPr>
              <w:t xml:space="preserve">  </w:t>
            </w:r>
            <w:r w:rsidRPr="008733E9">
              <w:rPr>
                <w:rFonts w:ascii="Times New Roman" w:hAnsi="Times New Roman" w:cs="Times New Roman"/>
                <w:lang w:val="ru-RU"/>
              </w:rPr>
              <w:t>(физкультминутки) и (или) проведение</w:t>
            </w:r>
            <w:r>
              <w:rPr>
                <w:rFonts w:ascii="Times New Roman" w:hAnsi="Times New Roman" w:cs="Times New Roman"/>
                <w:lang w:val="ru-RU"/>
              </w:rPr>
              <w:t xml:space="preserve">  </w:t>
            </w:r>
            <w:r w:rsidRPr="008733E9">
              <w:rPr>
                <w:rFonts w:ascii="Times New Roman" w:hAnsi="Times New Roman" w:cs="Times New Roman"/>
                <w:lang w:val="ru-RU"/>
              </w:rPr>
              <w:t>комплекса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733E9">
              <w:rPr>
                <w:rFonts w:ascii="Times New Roman" w:hAnsi="Times New Roman" w:cs="Times New Roman"/>
                <w:lang w:val="ru-RU"/>
              </w:rPr>
              <w:t>упражнений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733E9">
              <w:rPr>
                <w:rFonts w:ascii="Times New Roman" w:hAnsi="Times New Roman" w:cs="Times New Roman"/>
                <w:lang w:val="ru-RU"/>
              </w:rPr>
              <w:t>для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733E9">
              <w:rPr>
                <w:rFonts w:ascii="Times New Roman" w:hAnsi="Times New Roman" w:cs="Times New Roman"/>
                <w:lang w:val="ru-RU"/>
              </w:rPr>
              <w:t>профилактики сколиоза, утомления глаз</w:t>
            </w:r>
          </w:p>
        </w:tc>
        <w:tc>
          <w:tcPr>
            <w:tcW w:w="709" w:type="dxa"/>
            <w:gridSpan w:val="3"/>
          </w:tcPr>
          <w:p w:rsidR="008733E9" w:rsidRPr="00177502" w:rsidRDefault="008733E9" w:rsidP="008733E9">
            <w:pPr>
              <w:jc w:val="left"/>
              <w:rPr>
                <w:rFonts w:ascii="Times New Roman" w:hAnsi="Times New Roman" w:cs="Times New Roman"/>
                <w:lang w:val="ru-RU"/>
              </w:rPr>
            </w:pPr>
            <w:r w:rsidRPr="008733E9">
              <w:rPr>
                <w:rFonts w:ascii="Times New Roman" w:hAnsi="Times New Roman" w:cs="Times New Roman"/>
                <w:lang w:val="ru-RU"/>
              </w:rPr>
              <w:t>0–2</w:t>
            </w:r>
          </w:p>
        </w:tc>
        <w:tc>
          <w:tcPr>
            <w:tcW w:w="709" w:type="dxa"/>
          </w:tcPr>
          <w:p w:rsidR="008733E9" w:rsidRPr="00177502" w:rsidRDefault="008733E9" w:rsidP="00177502">
            <w:pPr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83CFB" w:rsidRPr="00177502" w:rsidTr="008D790E">
        <w:tc>
          <w:tcPr>
            <w:tcW w:w="9180" w:type="dxa"/>
            <w:gridSpan w:val="4"/>
          </w:tcPr>
          <w:p w:rsidR="00883CFB" w:rsidRPr="00883CFB" w:rsidRDefault="00883CFB" w:rsidP="00177502">
            <w:pPr>
              <w:jc w:val="left"/>
              <w:rPr>
                <w:rFonts w:ascii="Times New Roman" w:hAnsi="Times New Roman" w:cs="Times New Roman"/>
                <w:b/>
              </w:rPr>
            </w:pPr>
            <w:r w:rsidRPr="00883CFB">
              <w:rPr>
                <w:rFonts w:ascii="Times New Roman" w:hAnsi="Times New Roman" w:cs="Times New Roman"/>
                <w:b/>
                <w:lang w:val="ru-RU"/>
              </w:rPr>
              <w:t>Всего баллов (</w:t>
            </w:r>
            <w:r w:rsidRPr="00883CFB">
              <w:rPr>
                <w:rFonts w:ascii="Times New Roman" w:hAnsi="Times New Roman" w:cs="Times New Roman"/>
                <w:b/>
              </w:rPr>
              <w:t>max)</w:t>
            </w:r>
          </w:p>
        </w:tc>
        <w:tc>
          <w:tcPr>
            <w:tcW w:w="709" w:type="dxa"/>
            <w:gridSpan w:val="3"/>
          </w:tcPr>
          <w:p w:rsidR="00883CFB" w:rsidRPr="00883CFB" w:rsidRDefault="00883CFB" w:rsidP="00177502">
            <w:pPr>
              <w:jc w:val="left"/>
              <w:rPr>
                <w:rFonts w:ascii="Times New Roman" w:hAnsi="Times New Roman" w:cs="Times New Roman"/>
                <w:b/>
                <w:lang w:val="ru-RU"/>
              </w:rPr>
            </w:pPr>
            <w:r w:rsidRPr="00883CFB">
              <w:rPr>
                <w:rFonts w:ascii="Times New Roman" w:hAnsi="Times New Roman" w:cs="Times New Roman"/>
                <w:b/>
                <w:lang w:val="ru-RU"/>
              </w:rPr>
              <w:t>47</w:t>
            </w:r>
          </w:p>
        </w:tc>
        <w:tc>
          <w:tcPr>
            <w:tcW w:w="709" w:type="dxa"/>
          </w:tcPr>
          <w:p w:rsidR="00883CFB" w:rsidRPr="00883CFB" w:rsidRDefault="00883CFB" w:rsidP="00177502">
            <w:pPr>
              <w:jc w:val="left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</w:tbl>
    <w:p w:rsidR="008D790E" w:rsidRDefault="008D790E" w:rsidP="008D790E">
      <w:pPr>
        <w:pStyle w:val="article-renderblock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000000"/>
          <w:sz w:val="22"/>
          <w:szCs w:val="22"/>
        </w:rPr>
      </w:pPr>
    </w:p>
    <w:p w:rsidR="0097017B" w:rsidRDefault="008D790E" w:rsidP="008D790E">
      <w:pPr>
        <w:pStyle w:val="article-renderblock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Я зна</w:t>
      </w:r>
      <w:proofErr w:type="gramStart"/>
      <w:r>
        <w:rPr>
          <w:b/>
          <w:color w:val="000000"/>
          <w:sz w:val="22"/>
          <w:szCs w:val="22"/>
        </w:rPr>
        <w:t>л(</w:t>
      </w:r>
      <w:proofErr w:type="gramEnd"/>
      <w:r>
        <w:rPr>
          <w:b/>
          <w:color w:val="000000"/>
          <w:sz w:val="22"/>
          <w:szCs w:val="22"/>
        </w:rPr>
        <w:t>а)….</w:t>
      </w:r>
    </w:p>
    <w:p w:rsidR="008D790E" w:rsidRDefault="008D790E" w:rsidP="008D790E">
      <w:pPr>
        <w:pStyle w:val="article-renderblock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Для меня актуально</w:t>
      </w:r>
      <w:proofErr w:type="gramStart"/>
      <w:r>
        <w:rPr>
          <w:b/>
          <w:color w:val="000000"/>
          <w:sz w:val="22"/>
          <w:szCs w:val="22"/>
        </w:rPr>
        <w:t>..</w:t>
      </w:r>
      <w:proofErr w:type="gramEnd"/>
    </w:p>
    <w:p w:rsidR="008D790E" w:rsidRDefault="008D790E" w:rsidP="008D790E">
      <w:pPr>
        <w:pStyle w:val="article-renderblock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Было трудно…</w:t>
      </w:r>
    </w:p>
    <w:p w:rsidR="008D790E" w:rsidRDefault="008D790E" w:rsidP="008D790E">
      <w:pPr>
        <w:pStyle w:val="article-renderblock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Было интересно…</w:t>
      </w:r>
    </w:p>
    <w:p w:rsidR="00883CFB" w:rsidRPr="008D790E" w:rsidRDefault="008D790E" w:rsidP="008E5F7A">
      <w:pPr>
        <w:pStyle w:val="article-renderblock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В перспективе я….</w:t>
      </w:r>
      <w:bookmarkEnd w:id="0"/>
    </w:p>
    <w:sectPr w:rsidR="00883CFB" w:rsidRPr="008D790E" w:rsidSect="008D790E">
      <w:pgSz w:w="11906" w:h="16838"/>
      <w:pgMar w:top="993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9F32E2"/>
    <w:multiLevelType w:val="hybridMultilevel"/>
    <w:tmpl w:val="9D7628D4"/>
    <w:lvl w:ilvl="0" w:tplc="E6142CE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A4F89"/>
    <w:multiLevelType w:val="multilevel"/>
    <w:tmpl w:val="FD8A1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B81"/>
    <w:rsid w:val="00177502"/>
    <w:rsid w:val="002A715A"/>
    <w:rsid w:val="00304E29"/>
    <w:rsid w:val="00721B81"/>
    <w:rsid w:val="0072594D"/>
    <w:rsid w:val="007E52E3"/>
    <w:rsid w:val="00863249"/>
    <w:rsid w:val="008733E9"/>
    <w:rsid w:val="00876F94"/>
    <w:rsid w:val="00883CFB"/>
    <w:rsid w:val="008D790E"/>
    <w:rsid w:val="008E5F7A"/>
    <w:rsid w:val="008F7AA0"/>
    <w:rsid w:val="0097017B"/>
    <w:rsid w:val="009E5649"/>
    <w:rsid w:val="00A34EE6"/>
    <w:rsid w:val="00DB3988"/>
    <w:rsid w:val="00F6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E5649"/>
    <w:pPr>
      <w:spacing w:before="120" w:after="240"/>
      <w:jc w:val="both"/>
    </w:pPr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56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ticle-renderblock">
    <w:name w:val="article-render__block"/>
    <w:basedOn w:val="a"/>
    <w:rsid w:val="009E5649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Normal (Web)"/>
    <w:basedOn w:val="a"/>
    <w:uiPriority w:val="99"/>
    <w:semiHidden/>
    <w:unhideWhenUsed/>
    <w:rsid w:val="008F7AA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8F7AA0"/>
    <w:pPr>
      <w:ind w:left="720"/>
      <w:contextualSpacing/>
    </w:pPr>
  </w:style>
  <w:style w:type="character" w:customStyle="1" w:styleId="c0">
    <w:name w:val="c0"/>
    <w:basedOn w:val="a0"/>
    <w:rsid w:val="00304E29"/>
  </w:style>
  <w:style w:type="character" w:customStyle="1" w:styleId="c2">
    <w:name w:val="c2"/>
    <w:basedOn w:val="a0"/>
    <w:rsid w:val="00304E29"/>
  </w:style>
  <w:style w:type="paragraph" w:styleId="a6">
    <w:name w:val="Balloon Text"/>
    <w:basedOn w:val="a"/>
    <w:link w:val="a7"/>
    <w:uiPriority w:val="99"/>
    <w:semiHidden/>
    <w:unhideWhenUsed/>
    <w:rsid w:val="0086324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63249"/>
    <w:rPr>
      <w:rFonts w:ascii="Tahoma" w:eastAsiaTheme="minorEastAsi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E5649"/>
    <w:pPr>
      <w:spacing w:before="120" w:after="240"/>
      <w:jc w:val="both"/>
    </w:pPr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56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ticle-renderblock">
    <w:name w:val="article-render__block"/>
    <w:basedOn w:val="a"/>
    <w:rsid w:val="009E5649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Normal (Web)"/>
    <w:basedOn w:val="a"/>
    <w:uiPriority w:val="99"/>
    <w:semiHidden/>
    <w:unhideWhenUsed/>
    <w:rsid w:val="008F7AA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8F7AA0"/>
    <w:pPr>
      <w:ind w:left="720"/>
      <w:contextualSpacing/>
    </w:pPr>
  </w:style>
  <w:style w:type="character" w:customStyle="1" w:styleId="c0">
    <w:name w:val="c0"/>
    <w:basedOn w:val="a0"/>
    <w:rsid w:val="00304E29"/>
  </w:style>
  <w:style w:type="character" w:customStyle="1" w:styleId="c2">
    <w:name w:val="c2"/>
    <w:basedOn w:val="a0"/>
    <w:rsid w:val="00304E29"/>
  </w:style>
  <w:style w:type="paragraph" w:styleId="a6">
    <w:name w:val="Balloon Text"/>
    <w:basedOn w:val="a"/>
    <w:link w:val="a7"/>
    <w:uiPriority w:val="99"/>
    <w:semiHidden/>
    <w:unhideWhenUsed/>
    <w:rsid w:val="0086324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63249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5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584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Сеничева</dc:creator>
  <cp:keywords/>
  <dc:description/>
  <cp:lastModifiedBy>Юлия А. Сеничева</cp:lastModifiedBy>
  <cp:revision>13</cp:revision>
  <cp:lastPrinted>2023-06-13T23:46:00Z</cp:lastPrinted>
  <dcterms:created xsi:type="dcterms:W3CDTF">2023-06-13T05:34:00Z</dcterms:created>
  <dcterms:modified xsi:type="dcterms:W3CDTF">2024-09-01T23:05:00Z</dcterms:modified>
</cp:coreProperties>
</file>